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5012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588"/>
        <w:gridCol w:w="255"/>
        <w:gridCol w:w="852"/>
        <w:gridCol w:w="172"/>
        <w:gridCol w:w="257"/>
        <w:gridCol w:w="571"/>
        <w:gridCol w:w="731"/>
        <w:gridCol w:w="261"/>
        <w:gridCol w:w="992"/>
        <w:gridCol w:w="174"/>
        <w:gridCol w:w="960"/>
        <w:gridCol w:w="854"/>
        <w:gridCol w:w="282"/>
        <w:gridCol w:w="285"/>
        <w:gridCol w:w="136"/>
        <w:gridCol w:w="571"/>
        <w:gridCol w:w="567"/>
        <w:gridCol w:w="548"/>
      </w:tblGrid>
      <w:tr w:rsidR="005C3EA3" w:rsidTr="00E0298D">
        <w:trPr>
          <w:trHeight w:val="397"/>
        </w:trPr>
        <w:tc>
          <w:tcPr>
            <w:tcW w:w="3875" w:type="pct"/>
            <w:gridSpan w:val="13"/>
            <w:tcBorders>
              <w:right w:val="single" w:sz="4" w:space="0" w:color="auto"/>
            </w:tcBorders>
            <w:shd w:val="clear" w:color="auto" w:fill="0F243E" w:themeFill="text2" w:themeFillShade="80"/>
            <w:vAlign w:val="center"/>
          </w:tcPr>
          <w:p w:rsidR="00D1650E" w:rsidRPr="00AF1F83" w:rsidRDefault="00D1650E" w:rsidP="00E66199">
            <w:pPr>
              <w:rPr>
                <w:rFonts w:asciiTheme="minorHAnsi" w:hAnsiTheme="minorHAnsi"/>
                <w:sz w:val="16"/>
                <w:szCs w:val="16"/>
              </w:rPr>
            </w:pPr>
            <w:bookmarkStart w:id="0" w:name="_GoBack"/>
            <w:bookmarkEnd w:id="0"/>
            <w:r w:rsidRPr="00AF1F83">
              <w:rPr>
                <w:rFonts w:asciiTheme="minorHAnsi" w:hAnsiTheme="minorHAnsi" w:cs="Arial"/>
                <w:sz w:val="16"/>
                <w:szCs w:val="16"/>
              </w:rPr>
              <w:t xml:space="preserve">Designação do CE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5" w:type="pct"/>
            <w:gridSpan w:val="6"/>
            <w:tcBorders>
              <w:right w:val="single" w:sz="4" w:space="0" w:color="auto"/>
            </w:tcBorders>
            <w:shd w:val="clear" w:color="auto" w:fill="0F243E" w:themeFill="text2" w:themeFillShade="80"/>
            <w:vAlign w:val="center"/>
          </w:tcPr>
          <w:p w:rsidR="00D1650E" w:rsidRPr="00AF1F83" w:rsidRDefault="00AF1F83" w:rsidP="00E66199">
            <w:pPr>
              <w:ind w:right="-83"/>
              <w:rPr>
                <w:rFonts w:asciiTheme="minorHAnsi" w:hAnsiTheme="minorHAnsi"/>
                <w:sz w:val="16"/>
                <w:szCs w:val="16"/>
              </w:rPr>
            </w:pPr>
            <w:r w:rsidRPr="00AF1F83">
              <w:rPr>
                <w:rFonts w:asciiTheme="minorHAnsi" w:hAnsiTheme="minorHAnsi"/>
                <w:sz w:val="16"/>
                <w:szCs w:val="16"/>
              </w:rPr>
              <w:t>Grau</w:t>
            </w:r>
          </w:p>
        </w:tc>
      </w:tr>
      <w:tr w:rsidR="007D0FA8" w:rsidTr="00E0298D">
        <w:trPr>
          <w:trHeight w:val="423"/>
        </w:trPr>
        <w:tc>
          <w:tcPr>
            <w:tcW w:w="3875" w:type="pct"/>
            <w:gridSpan w:val="13"/>
            <w:vAlign w:val="center"/>
          </w:tcPr>
          <w:p w:rsidR="00E3622C" w:rsidRPr="000F47AE" w:rsidRDefault="00E3622C" w:rsidP="00E66199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7" w:type="pct"/>
            <w:gridSpan w:val="2"/>
            <w:vAlign w:val="center"/>
          </w:tcPr>
          <w:p w:rsidR="00E3622C" w:rsidRPr="000F47AE" w:rsidRDefault="00E3622C" w:rsidP="00C75801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5C3F13">
              <w:rPr>
                <w:rFonts w:asciiTheme="minorHAnsi" w:eastAsia="Arial Unicode MS" w:hAnsiTheme="minorHAnsi" w:cs="Arial Unicode MS"/>
                <w:sz w:val="16"/>
                <w:szCs w:val="16"/>
              </w:rPr>
              <w:t>L</w:t>
            </w:r>
            <w:r w:rsidRPr="005C3F13">
              <w:rPr>
                <w:rFonts w:asciiTheme="minorHAnsi" w:eastAsia="Arial Unicode MS" w:hAnsiTheme="minorHAnsi" w:cs="Arial Unicode MS"/>
                <w:sz w:val="24"/>
                <w:szCs w:val="16"/>
              </w:rPr>
              <w:t xml:space="preserve"> </w:t>
            </w:r>
            <w:sdt>
              <w:sdtPr>
                <w:id w:val="83735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3" w:type="pct"/>
            <w:gridSpan w:val="2"/>
            <w:vAlign w:val="center"/>
          </w:tcPr>
          <w:p w:rsidR="00E3622C" w:rsidRPr="000F47AE" w:rsidRDefault="00E3622C" w:rsidP="00C75801">
            <w:pPr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1B6CF9">
              <w:rPr>
                <w:rFonts w:asciiTheme="minorHAnsi" w:eastAsia="Arial Unicode MS" w:hAnsiTheme="minorHAnsi" w:cs="Arial Unicode MS"/>
                <w:sz w:val="16"/>
                <w:szCs w:val="16"/>
              </w:rPr>
              <w:t>M</w:t>
            </w: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</w:t>
            </w:r>
            <w:sdt>
              <w:sdtPr>
                <w:id w:val="115464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67" w:type="pct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3622C" w:rsidRPr="0049422E" w:rsidRDefault="00E3622C" w:rsidP="00E3622C">
            <w:pPr>
              <w:ind w:right="-83"/>
              <w:jc w:val="right"/>
              <w:rPr>
                <w:rFonts w:asciiTheme="minorHAnsi" w:eastAsia="Arial Unicode MS" w:hAnsiTheme="minorHAnsi" w:cs="Arial Unicode MS"/>
                <w:sz w:val="24"/>
                <w:szCs w:val="16"/>
              </w:rPr>
            </w:pP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MI </w:t>
            </w:r>
            <w:sdt>
              <w:sdtPr>
                <w:id w:val="200762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8" w:type="pct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3622C" w:rsidRPr="0049422E" w:rsidRDefault="00E3622C" w:rsidP="00E3622C">
            <w:pPr>
              <w:ind w:left="-532" w:right="-83" w:firstLine="143"/>
              <w:jc w:val="right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1B6CF9">
              <w:rPr>
                <w:rFonts w:asciiTheme="minorHAnsi" w:eastAsia="Arial Unicode MS" w:hAnsiTheme="minorHAnsi" w:cs="Arial Unicode MS"/>
                <w:sz w:val="16"/>
                <w:szCs w:val="16"/>
              </w:rPr>
              <w:t>D</w:t>
            </w: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</w:t>
            </w:r>
            <w:sdt>
              <w:sdtPr>
                <w:id w:val="35584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1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05A4C" w:rsidRPr="00B1089C" w:rsidTr="00E0298D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5000" w:type="pct"/>
            <w:gridSpan w:val="19"/>
            <w:tcBorders>
              <w:top w:val="single" w:sz="4" w:space="0" w:color="BFBFBF" w:themeColor="background1" w:themeShade="BF"/>
              <w:right w:val="single" w:sz="4" w:space="0" w:color="808080" w:themeColor="background1" w:themeShade="80"/>
            </w:tcBorders>
            <w:shd w:val="clear" w:color="auto" w:fill="0F243E"/>
            <w:vAlign w:val="center"/>
          </w:tcPr>
          <w:p w:rsidR="00605A4C" w:rsidRPr="008103CB" w:rsidRDefault="00E3622C" w:rsidP="00E66199">
            <w:pPr>
              <w:ind w:right="-83"/>
              <w:jc w:val="both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UO/IES (assinalar a opção</w:t>
            </w:r>
            <w:r w:rsidR="00605A4C" w:rsidRPr="00605A4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605A4C" w:rsidRPr="00605A4C">
              <w:rPr>
                <w:rFonts w:asciiTheme="minorHAnsi" w:hAnsiTheme="minorHAnsi"/>
                <w:sz w:val="16"/>
                <w:szCs w:val="16"/>
              </w:rPr>
              <w:t>alicável</w:t>
            </w:r>
            <w:proofErr w:type="spellEnd"/>
            <w:r w:rsidR="00605A4C" w:rsidRPr="00605A4C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B53DDF" w:rsidRPr="00B1089C" w:rsidTr="00E0298D">
        <w:tblPrEx>
          <w:jc w:val="center"/>
          <w:tblInd w:w="0" w:type="dxa"/>
        </w:tblPrEx>
        <w:trPr>
          <w:trHeight w:val="283"/>
          <w:jc w:val="center"/>
        </w:trPr>
        <w:tc>
          <w:tcPr>
            <w:tcW w:w="1615" w:type="pct"/>
            <w:gridSpan w:val="5"/>
            <w:tcBorders>
              <w:top w:val="nil"/>
            </w:tcBorders>
            <w:shd w:val="clear" w:color="auto" w:fill="auto"/>
            <w:vAlign w:val="center"/>
          </w:tcPr>
          <w:p w:rsidR="00BE5046" w:rsidRPr="008103CB" w:rsidRDefault="001E7ED5" w:rsidP="00E66199">
            <w:pPr>
              <w:jc w:val="both"/>
              <w:rPr>
                <w:rFonts w:asciiTheme="minorHAnsi" w:eastAsia="Arial Unicode MS" w:hAnsiTheme="minorHAnsi" w:cs="Arial Unicode MS"/>
                <w:sz w:val="24"/>
                <w:szCs w:val="16"/>
              </w:rPr>
            </w:pPr>
            <w:sdt>
              <w:sdtPr>
                <w:id w:val="-41586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5046" w:rsidRPr="006C1C3C">
              <w:rPr>
                <w:rFonts w:asciiTheme="minorHAnsi" w:eastAsia="Arial Unicode MS" w:hAnsiTheme="minorHAnsi" w:cs="Arial Unicode MS"/>
                <w:sz w:val="24"/>
                <w:szCs w:val="16"/>
              </w:rPr>
              <w:t xml:space="preserve"> </w:t>
            </w:r>
            <w:r w:rsidR="00BE5046">
              <w:rPr>
                <w:rFonts w:ascii="Calibri" w:hAnsi="Calibri" w:cs="Arial"/>
                <w:sz w:val="16"/>
                <w:szCs w:val="14"/>
              </w:rPr>
              <w:t>CE lecionado apenas por uma UO da ULisboa</w:t>
            </w:r>
          </w:p>
        </w:tc>
        <w:tc>
          <w:tcPr>
            <w:tcW w:w="734" w:type="pct"/>
            <w:gridSpan w:val="3"/>
            <w:shd w:val="clear" w:color="auto" w:fill="D9D9D9" w:themeFill="background1" w:themeFillShade="D9"/>
            <w:vAlign w:val="center"/>
          </w:tcPr>
          <w:p w:rsidR="00BE5046" w:rsidRPr="008103CB" w:rsidRDefault="00BE5046" w:rsidP="00BE5046">
            <w:pPr>
              <w:ind w:right="-83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 w:rsidRPr="008103CB">
              <w:rPr>
                <w:rFonts w:asciiTheme="minorHAnsi" w:eastAsia="Arial Unicode MS" w:hAnsiTheme="minorHAnsi" w:cs="Arial Unicode MS"/>
                <w:sz w:val="16"/>
                <w:szCs w:val="16"/>
              </w:rPr>
              <w:t>UO</w:t>
            </w: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:</w:t>
            </w:r>
          </w:p>
        </w:tc>
        <w:tc>
          <w:tcPr>
            <w:tcW w:w="2651" w:type="pct"/>
            <w:gridSpan w:val="11"/>
            <w:shd w:val="clear" w:color="auto" w:fill="auto"/>
            <w:vAlign w:val="center"/>
          </w:tcPr>
          <w:p w:rsidR="00BE5046" w:rsidRPr="008103CB" w:rsidRDefault="00BE5046" w:rsidP="00E66199">
            <w:pPr>
              <w:ind w:right="-83"/>
              <w:jc w:val="both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</w:p>
        </w:tc>
      </w:tr>
      <w:tr w:rsidR="00B53DDF" w:rsidRPr="00B1089C" w:rsidTr="00E0298D">
        <w:tblPrEx>
          <w:jc w:val="center"/>
          <w:tblInd w:w="0" w:type="dxa"/>
        </w:tblPrEx>
        <w:trPr>
          <w:trHeight w:val="283"/>
          <w:jc w:val="center"/>
        </w:trPr>
        <w:tc>
          <w:tcPr>
            <w:tcW w:w="1615" w:type="pct"/>
            <w:gridSpan w:val="5"/>
            <w:vMerge w:val="restart"/>
            <w:shd w:val="clear" w:color="auto" w:fill="auto"/>
            <w:vAlign w:val="center"/>
          </w:tcPr>
          <w:p w:rsidR="00BE5046" w:rsidRPr="00B1089C" w:rsidRDefault="00BE5046" w:rsidP="00E66199">
            <w:pPr>
              <w:jc w:val="both"/>
              <w:rPr>
                <w:rFonts w:ascii="Calibri" w:hAnsi="Calibri" w:cs="Arial"/>
                <w:b/>
                <w:color w:val="FFFFFF"/>
                <w:sz w:val="16"/>
                <w:szCs w:val="16"/>
              </w:rPr>
            </w:pPr>
            <w:r>
              <w:br w:type="page"/>
            </w:r>
            <w:sdt>
              <w:sdtPr>
                <w:id w:val="-77293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C1C3C">
              <w:rPr>
                <w:rFonts w:asciiTheme="minorHAnsi" w:eastAsia="Arial Unicode MS" w:hAnsiTheme="minorHAnsi" w:cs="Arial Unicode MS"/>
                <w:sz w:val="24"/>
                <w:szCs w:val="16"/>
              </w:rPr>
              <w:t xml:space="preserve"> </w:t>
            </w:r>
            <w:r>
              <w:rPr>
                <w:rFonts w:ascii="Calibri" w:hAnsi="Calibri" w:cs="Arial"/>
                <w:sz w:val="16"/>
                <w:szCs w:val="14"/>
              </w:rPr>
              <w:t>CE em Conjunto (várias UO da ULisboa)</w:t>
            </w:r>
          </w:p>
        </w:tc>
        <w:tc>
          <w:tcPr>
            <w:tcW w:w="734" w:type="pct"/>
            <w:gridSpan w:val="3"/>
            <w:shd w:val="clear" w:color="auto" w:fill="D9D9D9" w:themeFill="background1" w:themeFillShade="D9"/>
            <w:vAlign w:val="center"/>
          </w:tcPr>
          <w:p w:rsidR="00BE5046" w:rsidRPr="000F47AE" w:rsidRDefault="00BE5046" w:rsidP="00BE5046">
            <w:pPr>
              <w:rPr>
                <w:rFonts w:ascii="Calibri" w:hAnsi="Calibri" w:cs="Arial"/>
                <w:color w:val="FFFFFF"/>
                <w:sz w:val="20"/>
                <w:szCs w:val="20"/>
              </w:rPr>
            </w:pPr>
            <w:r w:rsidRPr="008103CB">
              <w:rPr>
                <w:rFonts w:asciiTheme="minorHAnsi" w:eastAsia="Arial Unicode MS" w:hAnsiTheme="minorHAnsi" w:cs="Arial Unicode MS"/>
                <w:sz w:val="16"/>
                <w:szCs w:val="16"/>
              </w:rPr>
              <w:t>UO responsável</w:t>
            </w: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:</w:t>
            </w:r>
            <w:r w:rsidRPr="008103CB"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</w:t>
            </w:r>
          </w:p>
        </w:tc>
        <w:tc>
          <w:tcPr>
            <w:tcW w:w="2651" w:type="pct"/>
            <w:gridSpan w:val="11"/>
            <w:shd w:val="clear" w:color="auto" w:fill="FFFFFF" w:themeFill="background1"/>
            <w:vAlign w:val="center"/>
          </w:tcPr>
          <w:p w:rsidR="00BE5046" w:rsidRPr="007F2AE2" w:rsidRDefault="00BE5046" w:rsidP="00E66199">
            <w:pPr>
              <w:ind w:right="-83"/>
              <w:jc w:val="both"/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B53DDF" w:rsidRPr="00B1089C" w:rsidTr="00E0298D">
        <w:tblPrEx>
          <w:jc w:val="center"/>
          <w:tblInd w:w="0" w:type="dxa"/>
        </w:tblPrEx>
        <w:trPr>
          <w:trHeight w:val="283"/>
          <w:jc w:val="center"/>
        </w:trPr>
        <w:tc>
          <w:tcPr>
            <w:tcW w:w="1615" w:type="pct"/>
            <w:gridSpan w:val="5"/>
            <w:vMerge/>
            <w:shd w:val="clear" w:color="auto" w:fill="auto"/>
            <w:vAlign w:val="center"/>
          </w:tcPr>
          <w:p w:rsidR="00BE5046" w:rsidRDefault="00BE5046" w:rsidP="00E66199">
            <w:pPr>
              <w:jc w:val="both"/>
            </w:pPr>
          </w:p>
        </w:tc>
        <w:tc>
          <w:tcPr>
            <w:tcW w:w="734" w:type="pct"/>
            <w:gridSpan w:val="3"/>
            <w:shd w:val="clear" w:color="auto" w:fill="D9D9D9" w:themeFill="background1" w:themeFillShade="D9"/>
            <w:vAlign w:val="center"/>
          </w:tcPr>
          <w:p w:rsidR="00BE5046" w:rsidRPr="007F2AE2" w:rsidRDefault="00BE5046" w:rsidP="00BE5046">
            <w:pPr>
              <w:rPr>
                <w:rFonts w:ascii="Calibri" w:hAnsi="Calibri" w:cs="Arial"/>
                <w:sz w:val="16"/>
                <w:szCs w:val="20"/>
              </w:rPr>
            </w:pPr>
            <w:r>
              <w:rPr>
                <w:rFonts w:ascii="Calibri" w:hAnsi="Calibri" w:cs="Arial"/>
                <w:sz w:val="16"/>
                <w:szCs w:val="20"/>
              </w:rPr>
              <w:t>Outra(s) UO:</w:t>
            </w:r>
          </w:p>
        </w:tc>
        <w:tc>
          <w:tcPr>
            <w:tcW w:w="2651" w:type="pct"/>
            <w:gridSpan w:val="11"/>
            <w:shd w:val="clear" w:color="auto" w:fill="auto"/>
            <w:vAlign w:val="center"/>
          </w:tcPr>
          <w:p w:rsidR="00BE5046" w:rsidRDefault="00BE5046" w:rsidP="00E66199">
            <w:pPr>
              <w:ind w:right="-83"/>
              <w:jc w:val="both"/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B53DDF" w:rsidRPr="00B1089C" w:rsidTr="00E0298D">
        <w:tblPrEx>
          <w:jc w:val="center"/>
          <w:tblInd w:w="0" w:type="dxa"/>
        </w:tblPrEx>
        <w:trPr>
          <w:trHeight w:val="283"/>
          <w:jc w:val="center"/>
        </w:trPr>
        <w:tc>
          <w:tcPr>
            <w:tcW w:w="1615" w:type="pct"/>
            <w:gridSpan w:val="5"/>
            <w:vMerge w:val="restart"/>
            <w:shd w:val="clear" w:color="auto" w:fill="auto"/>
            <w:vAlign w:val="center"/>
          </w:tcPr>
          <w:p w:rsidR="00100B08" w:rsidRDefault="00100B08" w:rsidP="00E66199">
            <w:pPr>
              <w:ind w:left="284" w:hanging="284"/>
              <w:jc w:val="both"/>
              <w:rPr>
                <w:rFonts w:ascii="Calibri" w:hAnsi="Calibri" w:cs="Arial"/>
                <w:sz w:val="16"/>
                <w:szCs w:val="14"/>
              </w:rPr>
            </w:pPr>
            <w:r>
              <w:br w:type="page"/>
            </w:r>
            <w:sdt>
              <w:sdtPr>
                <w:id w:val="98975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C1C3C">
              <w:rPr>
                <w:rFonts w:asciiTheme="minorHAnsi" w:eastAsia="Arial Unicode MS" w:hAnsiTheme="minorHAnsi" w:cs="Arial Unicode MS"/>
                <w:sz w:val="24"/>
                <w:szCs w:val="16"/>
              </w:rPr>
              <w:t xml:space="preserve"> </w:t>
            </w:r>
            <w:r>
              <w:rPr>
                <w:rFonts w:ascii="Calibri" w:hAnsi="Calibri" w:cs="Arial"/>
                <w:sz w:val="16"/>
                <w:szCs w:val="14"/>
              </w:rPr>
              <w:t xml:space="preserve">CE em Associação com outras IES ou </w:t>
            </w:r>
          </w:p>
          <w:p w:rsidR="00100B08" w:rsidRPr="00B1089C" w:rsidRDefault="00100B08" w:rsidP="00E66199">
            <w:pPr>
              <w:ind w:left="284" w:hanging="284"/>
              <w:jc w:val="both"/>
              <w:rPr>
                <w:rFonts w:ascii="Calibri" w:hAnsi="Calibri" w:cs="Arial"/>
                <w:b/>
                <w:color w:val="FFFFFF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4"/>
              </w:rPr>
              <w:t xml:space="preserve">        outras IES e outras UO da ULisboa</w:t>
            </w:r>
          </w:p>
        </w:tc>
        <w:tc>
          <w:tcPr>
            <w:tcW w:w="734" w:type="pct"/>
            <w:gridSpan w:val="3"/>
            <w:shd w:val="clear" w:color="auto" w:fill="D9D9D9" w:themeFill="background1" w:themeFillShade="D9"/>
            <w:vAlign w:val="center"/>
          </w:tcPr>
          <w:p w:rsidR="00100B08" w:rsidRPr="000F47AE" w:rsidRDefault="00100B08" w:rsidP="00BE5046">
            <w:pPr>
              <w:rPr>
                <w:rFonts w:ascii="Calibri" w:hAnsi="Calibri" w:cs="Arial"/>
                <w:color w:val="FFFFFF"/>
                <w:sz w:val="20"/>
                <w:szCs w:val="20"/>
              </w:rPr>
            </w:pPr>
            <w:r w:rsidRPr="007F2AE2">
              <w:rPr>
                <w:rFonts w:asciiTheme="minorHAnsi" w:eastAsia="Arial Unicode MS" w:hAnsiTheme="minorHAnsi" w:cs="Arial Unicode MS"/>
                <w:sz w:val="16"/>
                <w:szCs w:val="16"/>
              </w:rPr>
              <w:t>IES/UO responsável</w:t>
            </w: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:</w:t>
            </w:r>
          </w:p>
        </w:tc>
        <w:tc>
          <w:tcPr>
            <w:tcW w:w="2651" w:type="pct"/>
            <w:gridSpan w:val="11"/>
            <w:shd w:val="clear" w:color="auto" w:fill="FFFFFF" w:themeFill="background1"/>
            <w:vAlign w:val="center"/>
          </w:tcPr>
          <w:p w:rsidR="00100B08" w:rsidRPr="007F2AE2" w:rsidRDefault="00100B08" w:rsidP="00E66199">
            <w:pPr>
              <w:ind w:right="-83"/>
              <w:jc w:val="both"/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B53DDF" w:rsidRPr="00B1089C" w:rsidTr="00E0298D">
        <w:tblPrEx>
          <w:jc w:val="center"/>
          <w:tblInd w:w="0" w:type="dxa"/>
        </w:tblPrEx>
        <w:trPr>
          <w:trHeight w:val="283"/>
          <w:jc w:val="center"/>
        </w:trPr>
        <w:tc>
          <w:tcPr>
            <w:tcW w:w="1615" w:type="pct"/>
            <w:gridSpan w:val="5"/>
            <w:vMerge/>
            <w:shd w:val="clear" w:color="auto" w:fill="auto"/>
            <w:vAlign w:val="center"/>
          </w:tcPr>
          <w:p w:rsidR="00100B08" w:rsidRDefault="00100B08" w:rsidP="00E66199">
            <w:pPr>
              <w:jc w:val="both"/>
            </w:pPr>
          </w:p>
        </w:tc>
        <w:tc>
          <w:tcPr>
            <w:tcW w:w="734" w:type="pct"/>
            <w:gridSpan w:val="3"/>
            <w:shd w:val="clear" w:color="auto" w:fill="D9D9D9" w:themeFill="background1" w:themeFillShade="D9"/>
            <w:vAlign w:val="center"/>
          </w:tcPr>
          <w:p w:rsidR="00100B08" w:rsidRPr="007F2AE2" w:rsidRDefault="00100B08" w:rsidP="00BE5046">
            <w:pPr>
              <w:ind w:right="-97"/>
              <w:rPr>
                <w:rFonts w:asciiTheme="minorHAnsi" w:eastAsia="Arial Unicode MS" w:hAnsiTheme="minorHAnsi" w:cs="Arial Unicode MS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20"/>
              </w:rPr>
              <w:t>O</w:t>
            </w:r>
            <w:r w:rsidRPr="007F2AE2">
              <w:rPr>
                <w:rFonts w:ascii="Calibri" w:hAnsi="Calibri" w:cs="Arial"/>
                <w:sz w:val="16"/>
                <w:szCs w:val="20"/>
              </w:rPr>
              <w:t>utra</w:t>
            </w:r>
            <w:r>
              <w:rPr>
                <w:rFonts w:ascii="Calibri" w:hAnsi="Calibri" w:cs="Arial"/>
                <w:sz w:val="16"/>
                <w:szCs w:val="20"/>
              </w:rPr>
              <w:t>(</w:t>
            </w:r>
            <w:r w:rsidRPr="007F2AE2">
              <w:rPr>
                <w:rFonts w:ascii="Calibri" w:hAnsi="Calibri" w:cs="Arial"/>
                <w:sz w:val="16"/>
                <w:szCs w:val="20"/>
              </w:rPr>
              <w:t>s</w:t>
            </w:r>
            <w:r>
              <w:rPr>
                <w:rFonts w:ascii="Calibri" w:hAnsi="Calibri" w:cs="Arial"/>
                <w:sz w:val="16"/>
                <w:szCs w:val="20"/>
              </w:rPr>
              <w:t>)</w:t>
            </w:r>
            <w:r w:rsidRPr="007F2AE2">
              <w:rPr>
                <w:rFonts w:ascii="Calibri" w:hAnsi="Calibri" w:cs="Arial"/>
                <w:sz w:val="16"/>
                <w:szCs w:val="20"/>
              </w:rPr>
              <w:t xml:space="preserve"> IES/UO</w:t>
            </w:r>
            <w:r>
              <w:rPr>
                <w:rFonts w:ascii="Calibri" w:hAnsi="Calibri" w:cs="Arial"/>
                <w:sz w:val="12"/>
                <w:szCs w:val="12"/>
              </w:rPr>
              <w:t>*:</w:t>
            </w:r>
          </w:p>
        </w:tc>
        <w:tc>
          <w:tcPr>
            <w:tcW w:w="2651" w:type="pct"/>
            <w:gridSpan w:val="11"/>
            <w:shd w:val="clear" w:color="auto" w:fill="auto"/>
            <w:vAlign w:val="center"/>
          </w:tcPr>
          <w:p w:rsidR="00100B08" w:rsidRDefault="00100B08" w:rsidP="00E66199">
            <w:pPr>
              <w:ind w:right="-97"/>
              <w:jc w:val="both"/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100B08" w:rsidRPr="00B1089C" w:rsidTr="00E0298D">
        <w:tblPrEx>
          <w:jc w:val="center"/>
          <w:tblInd w:w="0" w:type="dxa"/>
        </w:tblPrEx>
        <w:trPr>
          <w:trHeight w:val="236"/>
          <w:jc w:val="center"/>
        </w:trPr>
        <w:tc>
          <w:tcPr>
            <w:tcW w:w="5000" w:type="pct"/>
            <w:gridSpan w:val="19"/>
            <w:shd w:val="clear" w:color="auto" w:fill="auto"/>
            <w:vAlign w:val="center"/>
          </w:tcPr>
          <w:p w:rsidR="00100B08" w:rsidRPr="00AA6B29" w:rsidRDefault="00100B08" w:rsidP="00E66199">
            <w:pPr>
              <w:ind w:right="-97"/>
              <w:rPr>
                <w:rFonts w:ascii="Calibri" w:hAnsi="Calibri" w:cs="Arial"/>
                <w:sz w:val="16"/>
                <w:szCs w:val="20"/>
              </w:rPr>
            </w:pPr>
            <w:r w:rsidRPr="00AA6B29">
              <w:rPr>
                <w:rFonts w:ascii="Calibri" w:hAnsi="Calibri" w:cs="Arial"/>
                <w:sz w:val="12"/>
                <w:szCs w:val="12"/>
              </w:rPr>
              <w:t>*</w:t>
            </w:r>
            <w:r>
              <w:rPr>
                <w:rFonts w:ascii="Calibri" w:hAnsi="Calibri" w:cs="Arial"/>
                <w:sz w:val="12"/>
                <w:szCs w:val="12"/>
              </w:rPr>
              <w:t xml:space="preserve"> </w:t>
            </w:r>
            <w:r w:rsidRPr="00AA6B29">
              <w:rPr>
                <w:rFonts w:ascii="Calibri" w:hAnsi="Calibri" w:cs="Arial"/>
                <w:sz w:val="12"/>
                <w:szCs w:val="12"/>
              </w:rPr>
              <w:t>incluir outras Escolas da ULisboa, se aplicável</w:t>
            </w:r>
            <w:r>
              <w:rPr>
                <w:rFonts w:ascii="Calibri" w:hAnsi="Calibri" w:cs="Arial"/>
                <w:sz w:val="16"/>
                <w:szCs w:val="20"/>
              </w:rPr>
              <w:t>.</w:t>
            </w:r>
          </w:p>
        </w:tc>
      </w:tr>
      <w:tr w:rsidR="00C33E11" w:rsidRPr="009B171E" w:rsidTr="00E0298D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736" w:type="pct"/>
            <w:shd w:val="clear" w:color="auto" w:fill="0F243E" w:themeFill="text2" w:themeFillShade="80"/>
            <w:vAlign w:val="center"/>
          </w:tcPr>
          <w:p w:rsidR="00DC27E1" w:rsidRPr="00755403" w:rsidRDefault="00DC27E1" w:rsidP="000B37E5">
            <w:pPr>
              <w:ind w:right="-97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N.º de processo A3ES</w:t>
            </w:r>
          </w:p>
        </w:tc>
        <w:tc>
          <w:tcPr>
            <w:tcW w:w="1269" w:type="pct"/>
            <w:gridSpan w:val="6"/>
            <w:shd w:val="clear" w:color="auto" w:fill="0F243E" w:themeFill="text2" w:themeFillShade="80"/>
            <w:vAlign w:val="center"/>
          </w:tcPr>
          <w:p w:rsidR="00DC27E1" w:rsidRDefault="00DC27E1" w:rsidP="000B37E5">
            <w:pPr>
              <w:ind w:right="-97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Último ano </w:t>
            </w:r>
            <w:r w:rsidR="003D6A66">
              <w:rPr>
                <w:rFonts w:ascii="Calibri" w:hAnsi="Calibri" w:cs="Arial"/>
                <w:sz w:val="16"/>
                <w:szCs w:val="16"/>
              </w:rPr>
              <w:t xml:space="preserve">letivo </w:t>
            </w:r>
            <w:r>
              <w:rPr>
                <w:rFonts w:ascii="Calibri" w:hAnsi="Calibri" w:cs="Arial"/>
                <w:sz w:val="16"/>
                <w:szCs w:val="16"/>
              </w:rPr>
              <w:t>de acreditação do CE</w:t>
            </w:r>
          </w:p>
          <w:p w:rsidR="003D6A66" w:rsidRPr="00755403" w:rsidRDefault="003D6A66" w:rsidP="000B37E5">
            <w:pPr>
              <w:ind w:right="-97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(</w:t>
            </w:r>
            <w:r w:rsidR="00C75801">
              <w:rPr>
                <w:rFonts w:ascii="Calibri" w:hAnsi="Calibri" w:cs="Arial"/>
                <w:sz w:val="16"/>
                <w:szCs w:val="16"/>
              </w:rPr>
              <w:t>a</w:t>
            </w:r>
            <w:r>
              <w:rPr>
                <w:rFonts w:ascii="Calibri" w:hAnsi="Calibri" w:cs="Arial"/>
                <w:sz w:val="16"/>
                <w:szCs w:val="16"/>
              </w:rPr>
              <w:t xml:space="preserve">no </w:t>
            </w:r>
            <w:r w:rsidR="00C33E11">
              <w:rPr>
                <w:rFonts w:ascii="Calibri" w:hAnsi="Calibri" w:cs="Arial"/>
                <w:sz w:val="16"/>
                <w:szCs w:val="16"/>
              </w:rPr>
              <w:t>de</w:t>
            </w:r>
            <w:r>
              <w:rPr>
                <w:rFonts w:ascii="Calibri" w:hAnsi="Calibri" w:cs="Arial"/>
                <w:sz w:val="16"/>
                <w:szCs w:val="16"/>
              </w:rPr>
              <w:t xml:space="preserve"> reavalia</w:t>
            </w:r>
            <w:r w:rsidR="00C33E11">
              <w:rPr>
                <w:rFonts w:ascii="Calibri" w:hAnsi="Calibri" w:cs="Arial"/>
                <w:sz w:val="16"/>
                <w:szCs w:val="16"/>
              </w:rPr>
              <w:t>ção</w:t>
            </w:r>
            <w:r>
              <w:rPr>
                <w:rFonts w:ascii="Calibri" w:hAnsi="Calibri" w:cs="Arial"/>
                <w:sz w:val="16"/>
                <w:szCs w:val="16"/>
              </w:rPr>
              <w:t xml:space="preserve"> pela A3ES)</w:t>
            </w:r>
          </w:p>
        </w:tc>
        <w:tc>
          <w:tcPr>
            <w:tcW w:w="2995" w:type="pct"/>
            <w:gridSpan w:val="12"/>
            <w:shd w:val="clear" w:color="auto" w:fill="0F243E" w:themeFill="text2" w:themeFillShade="80"/>
            <w:vAlign w:val="center"/>
          </w:tcPr>
          <w:p w:rsidR="00DC27E1" w:rsidRPr="00755403" w:rsidRDefault="00C75801" w:rsidP="000B37E5">
            <w:pPr>
              <w:ind w:right="-97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CE a ser </w:t>
            </w:r>
            <w:r w:rsidR="00DC27E1">
              <w:rPr>
                <w:rFonts w:ascii="Calibri" w:hAnsi="Calibri" w:cs="Arial"/>
                <w:sz w:val="16"/>
                <w:szCs w:val="16"/>
              </w:rPr>
              <w:t>substituído por outro</w:t>
            </w:r>
            <w:r>
              <w:rPr>
                <w:rFonts w:ascii="Calibri" w:hAnsi="Calibri" w:cs="Arial"/>
                <w:sz w:val="16"/>
                <w:szCs w:val="16"/>
              </w:rPr>
              <w:t xml:space="preserve"> CE</w:t>
            </w:r>
            <w:r w:rsidR="00DC27E1">
              <w:rPr>
                <w:rFonts w:ascii="Calibri" w:hAnsi="Calibri" w:cs="Arial"/>
                <w:sz w:val="16"/>
                <w:szCs w:val="16"/>
              </w:rPr>
              <w:t>?</w:t>
            </w:r>
          </w:p>
        </w:tc>
      </w:tr>
      <w:tr w:rsidR="00C33E11" w:rsidRPr="00065E4B" w:rsidTr="00E0298D">
        <w:tblPrEx>
          <w:jc w:val="center"/>
          <w:tblInd w:w="0" w:type="dxa"/>
        </w:tblPrEx>
        <w:trPr>
          <w:trHeight w:val="455"/>
          <w:jc w:val="center"/>
        </w:trPr>
        <w:tc>
          <w:tcPr>
            <w:tcW w:w="736" w:type="pct"/>
            <w:shd w:val="clear" w:color="auto" w:fill="auto"/>
            <w:vAlign w:val="center"/>
          </w:tcPr>
          <w:p w:rsidR="00DC27E1" w:rsidRPr="00BE613E" w:rsidRDefault="00DC27E1" w:rsidP="00190416">
            <w:pPr>
              <w:ind w:right="-97"/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1269" w:type="pct"/>
            <w:gridSpan w:val="6"/>
            <w:shd w:val="clear" w:color="auto" w:fill="auto"/>
            <w:vAlign w:val="center"/>
          </w:tcPr>
          <w:p w:rsidR="00DC27E1" w:rsidRPr="00BE613E" w:rsidRDefault="00DC27E1" w:rsidP="00190416">
            <w:pPr>
              <w:ind w:right="-97"/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995" w:type="pct"/>
            <w:gridSpan w:val="12"/>
            <w:shd w:val="clear" w:color="auto" w:fill="auto"/>
            <w:vAlign w:val="center"/>
          </w:tcPr>
          <w:p w:rsidR="00DC27E1" w:rsidRPr="00065E4B" w:rsidRDefault="00DC27E1" w:rsidP="00F30056">
            <w:pPr>
              <w:ind w:right="-97"/>
              <w:jc w:val="both"/>
              <w:rPr>
                <w:rFonts w:asciiTheme="minorHAnsi" w:hAnsiTheme="minorHAnsi"/>
                <w:sz w:val="20"/>
              </w:rPr>
            </w:pPr>
            <w:proofErr w:type="spellStart"/>
            <w:r w:rsidRPr="00AA5E38"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  <w:t>Não</w:t>
            </w:r>
            <w:proofErr w:type="spellEnd"/>
            <w:r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  <w:t xml:space="preserve"> </w:t>
            </w:r>
            <w:sdt>
              <w:sdtPr>
                <w:id w:val="-108322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3E11">
              <w:rPr>
                <w:rFonts w:asciiTheme="minorHAnsi" w:eastAsia="Arial Unicode MS" w:hAnsiTheme="minorHAnsi" w:cs="Arial Unicode MS"/>
                <w:sz w:val="24"/>
                <w:szCs w:val="16"/>
                <w:lang w:val="en-US"/>
              </w:rPr>
              <w:t xml:space="preserve">   </w:t>
            </w:r>
            <w:r>
              <w:rPr>
                <w:rFonts w:asciiTheme="minorHAnsi" w:eastAsia="Arial Unicode MS" w:hAnsiTheme="minorHAnsi" w:cs="Arial Unicode MS"/>
                <w:sz w:val="16"/>
                <w:szCs w:val="16"/>
              </w:rPr>
              <w:t>Sim</w:t>
            </w:r>
            <w:r w:rsidRPr="005C3F13"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</w:t>
            </w:r>
            <w:sdt>
              <w:sdtPr>
                <w:id w:val="35193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eastAsia="Arial Unicode MS" w:hAnsiTheme="minorHAnsi" w:cs="Arial Unicode MS"/>
                <w:sz w:val="24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  <w:t>Qual</w:t>
            </w:r>
            <w:proofErr w:type="spellEnd"/>
            <w:r w:rsidRPr="00AA5E38"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  <w:t>?</w:t>
            </w:r>
            <w:r>
              <w:rPr>
                <w:rFonts w:asciiTheme="minorHAnsi" w:eastAsia="Arial Unicode MS" w:hAnsiTheme="minorHAnsi" w:cs="Arial Unicode MS"/>
                <w:sz w:val="16"/>
                <w:szCs w:val="16"/>
                <w:lang w:val="en-US"/>
              </w:rPr>
              <w:t xml:space="preserve"> </w:t>
            </w:r>
          </w:p>
        </w:tc>
      </w:tr>
      <w:tr w:rsidR="00F30056" w:rsidRPr="00AD352C" w:rsidTr="00E0298D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5000" w:type="pct"/>
            <w:gridSpan w:val="19"/>
            <w:shd w:val="clear" w:color="auto" w:fill="0F243E" w:themeFill="text2" w:themeFillShade="80"/>
            <w:vAlign w:val="center"/>
          </w:tcPr>
          <w:p w:rsidR="00F30056" w:rsidRPr="00AD352C" w:rsidRDefault="00A70590" w:rsidP="00C75801">
            <w:pPr>
              <w:ind w:right="-97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Fundamentação da extinção do </w:t>
            </w:r>
            <w:r w:rsidR="00C75801">
              <w:rPr>
                <w:rFonts w:ascii="Calibri" w:hAnsi="Calibri" w:cs="Arial"/>
                <w:sz w:val="16"/>
                <w:szCs w:val="16"/>
              </w:rPr>
              <w:t>CE</w:t>
            </w:r>
          </w:p>
        </w:tc>
      </w:tr>
      <w:tr w:rsidR="00F30056" w:rsidRPr="00065E4B" w:rsidTr="00E0298D">
        <w:tblPrEx>
          <w:jc w:val="center"/>
          <w:tblInd w:w="0" w:type="dxa"/>
        </w:tblPrEx>
        <w:trPr>
          <w:trHeight w:val="437"/>
          <w:jc w:val="center"/>
        </w:trPr>
        <w:tc>
          <w:tcPr>
            <w:tcW w:w="5000" w:type="pct"/>
            <w:gridSpan w:val="19"/>
            <w:shd w:val="clear" w:color="auto" w:fill="auto"/>
            <w:vAlign w:val="center"/>
          </w:tcPr>
          <w:p w:rsidR="00F30056" w:rsidRDefault="00F30056" w:rsidP="00F30056">
            <w:pPr>
              <w:ind w:right="-97"/>
              <w:jc w:val="both"/>
              <w:rPr>
                <w:rFonts w:ascii="Calibri" w:hAnsi="Calibri" w:cs="Arial"/>
                <w:sz w:val="16"/>
                <w:szCs w:val="20"/>
              </w:rPr>
            </w:pPr>
          </w:p>
          <w:p w:rsidR="00C33E11" w:rsidRDefault="00C33E11" w:rsidP="00F30056">
            <w:pPr>
              <w:ind w:right="-97"/>
              <w:jc w:val="both"/>
              <w:rPr>
                <w:rFonts w:ascii="Calibri" w:hAnsi="Calibri" w:cs="Arial"/>
                <w:sz w:val="16"/>
                <w:szCs w:val="20"/>
              </w:rPr>
            </w:pPr>
          </w:p>
          <w:p w:rsidR="000B37E5" w:rsidRPr="00BE613E" w:rsidRDefault="000B37E5" w:rsidP="00F30056">
            <w:pPr>
              <w:ind w:right="-97"/>
              <w:jc w:val="both"/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F30056" w:rsidRPr="00AD352C" w:rsidTr="00E0298D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5000" w:type="pct"/>
            <w:gridSpan w:val="19"/>
            <w:shd w:val="clear" w:color="auto" w:fill="0F243E" w:themeFill="text2" w:themeFillShade="80"/>
            <w:vAlign w:val="center"/>
          </w:tcPr>
          <w:p w:rsidR="00F30056" w:rsidRPr="00AD352C" w:rsidRDefault="00190416" w:rsidP="00C75801">
            <w:pPr>
              <w:ind w:right="-97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Prazos de cessação do funcionamento do </w:t>
            </w:r>
            <w:r w:rsidR="00C75801">
              <w:rPr>
                <w:rFonts w:ascii="Calibri" w:hAnsi="Calibri" w:cs="Arial"/>
                <w:sz w:val="16"/>
                <w:szCs w:val="16"/>
              </w:rPr>
              <w:t>CE</w:t>
            </w:r>
            <w:r w:rsidR="000B37E5">
              <w:rPr>
                <w:rStyle w:val="Refdenotadefim"/>
                <w:rFonts w:ascii="Calibri" w:hAnsi="Calibri" w:cs="Arial"/>
                <w:sz w:val="16"/>
                <w:szCs w:val="16"/>
              </w:rPr>
              <w:endnoteReference w:id="1"/>
            </w:r>
          </w:p>
        </w:tc>
      </w:tr>
      <w:tr w:rsidR="003D6A66" w:rsidTr="00E0298D">
        <w:tblPrEx>
          <w:jc w:val="center"/>
          <w:tblInd w:w="0" w:type="dxa"/>
        </w:tblPrEx>
        <w:trPr>
          <w:trHeight w:val="283"/>
          <w:jc w:val="center"/>
        </w:trPr>
        <w:tc>
          <w:tcPr>
            <w:tcW w:w="2939" w:type="pct"/>
            <w:gridSpan w:val="10"/>
            <w:shd w:val="clear" w:color="auto" w:fill="D9D9D9" w:themeFill="background1" w:themeFillShade="D9"/>
            <w:vAlign w:val="center"/>
          </w:tcPr>
          <w:p w:rsidR="003D6A66" w:rsidRPr="00E40651" w:rsidRDefault="003D6A66" w:rsidP="00D57952">
            <w:pPr>
              <w:ind w:right="-97"/>
              <w:rPr>
                <w:rFonts w:ascii="Calibri" w:hAnsi="Calibri" w:cs="Arial"/>
                <w:b/>
                <w:sz w:val="16"/>
                <w:szCs w:val="16"/>
              </w:rPr>
            </w:pPr>
            <w:r w:rsidRPr="00A13914">
              <w:rPr>
                <w:rFonts w:ascii="Calibri" w:hAnsi="Calibri" w:cs="Arial"/>
                <w:b/>
                <w:sz w:val="16"/>
                <w:szCs w:val="16"/>
              </w:rPr>
              <w:t>Ano letivo de entrada em vigor da extinção</w:t>
            </w:r>
            <w:r w:rsidR="00E40651">
              <w:rPr>
                <w:rFonts w:ascii="Calibri" w:hAnsi="Calibri" w:cs="Arial"/>
                <w:b/>
                <w:sz w:val="16"/>
                <w:szCs w:val="16"/>
              </w:rPr>
              <w:t xml:space="preserve"> para efeitos de admissão de novos alunos *</w:t>
            </w:r>
          </w:p>
        </w:tc>
        <w:tc>
          <w:tcPr>
            <w:tcW w:w="2061" w:type="pct"/>
            <w:gridSpan w:val="9"/>
            <w:shd w:val="clear" w:color="auto" w:fill="auto"/>
            <w:vAlign w:val="center"/>
          </w:tcPr>
          <w:p w:rsidR="003D6A66" w:rsidRPr="00BE613E" w:rsidRDefault="003D6A66" w:rsidP="00F30056">
            <w:pPr>
              <w:ind w:right="-97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D6A66" w:rsidTr="00E0298D">
        <w:tblPrEx>
          <w:jc w:val="center"/>
          <w:tblInd w:w="0" w:type="dxa"/>
        </w:tblPrEx>
        <w:trPr>
          <w:trHeight w:val="283"/>
          <w:jc w:val="center"/>
        </w:trPr>
        <w:tc>
          <w:tcPr>
            <w:tcW w:w="2939" w:type="pct"/>
            <w:gridSpan w:val="10"/>
            <w:shd w:val="clear" w:color="auto" w:fill="D9D9D9" w:themeFill="background1" w:themeFillShade="D9"/>
            <w:vAlign w:val="center"/>
          </w:tcPr>
          <w:p w:rsidR="00B53DDF" w:rsidRPr="009445D2" w:rsidRDefault="003D6A66" w:rsidP="00450E1C">
            <w:pPr>
              <w:ind w:right="-97"/>
              <w:rPr>
                <w:rFonts w:ascii="Calibri" w:hAnsi="Calibri" w:cs="Arial"/>
                <w:sz w:val="16"/>
                <w:szCs w:val="16"/>
              </w:rPr>
            </w:pPr>
            <w:r w:rsidRPr="00A13914">
              <w:rPr>
                <w:rFonts w:ascii="Calibri" w:hAnsi="Calibri" w:cs="Arial"/>
                <w:b/>
                <w:sz w:val="16"/>
                <w:szCs w:val="16"/>
              </w:rPr>
              <w:t xml:space="preserve">Último ano letivo de funcionamento do </w:t>
            </w:r>
            <w:r w:rsidR="00C75801" w:rsidRPr="000B37E5">
              <w:rPr>
                <w:rFonts w:ascii="Calibri" w:hAnsi="Calibri" w:cs="Arial"/>
                <w:b/>
                <w:sz w:val="16"/>
                <w:szCs w:val="16"/>
              </w:rPr>
              <w:t>CE</w:t>
            </w:r>
            <w:r w:rsidR="00B53DDF" w:rsidRPr="000B37E5">
              <w:rPr>
                <w:rFonts w:ascii="Calibri" w:hAnsi="Calibri" w:cs="Arial"/>
                <w:b/>
                <w:sz w:val="16"/>
                <w:szCs w:val="16"/>
              </w:rPr>
              <w:t xml:space="preserve"> com </w:t>
            </w:r>
            <w:r w:rsidRPr="000B37E5">
              <w:rPr>
                <w:rFonts w:ascii="Calibri" w:hAnsi="Calibri" w:cs="Arial"/>
                <w:b/>
                <w:sz w:val="16"/>
                <w:szCs w:val="16"/>
              </w:rPr>
              <w:t>os alunos matriculados e inscritos</w:t>
            </w:r>
            <w:r w:rsidR="00E40651">
              <w:rPr>
                <w:rFonts w:ascii="Calibri" w:hAnsi="Calibri" w:cs="Arial"/>
                <w:b/>
                <w:sz w:val="16"/>
                <w:szCs w:val="16"/>
              </w:rPr>
              <w:t xml:space="preserve"> **</w:t>
            </w:r>
          </w:p>
        </w:tc>
        <w:tc>
          <w:tcPr>
            <w:tcW w:w="2061" w:type="pct"/>
            <w:gridSpan w:val="9"/>
            <w:shd w:val="clear" w:color="auto" w:fill="auto"/>
            <w:vAlign w:val="center"/>
          </w:tcPr>
          <w:p w:rsidR="003D6A66" w:rsidRPr="00BE613E" w:rsidRDefault="003D6A66" w:rsidP="00F30056">
            <w:pPr>
              <w:ind w:right="-97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40651" w:rsidTr="00E0298D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5000" w:type="pct"/>
            <w:gridSpan w:val="19"/>
            <w:shd w:val="clear" w:color="auto" w:fill="auto"/>
            <w:vAlign w:val="center"/>
          </w:tcPr>
          <w:p w:rsidR="00E40651" w:rsidRDefault="00E40651" w:rsidP="00F30056">
            <w:pPr>
              <w:ind w:right="-97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* Não pode ser posterior ao ano letivo seguinte àquele em que termina a acreditação.</w:t>
            </w:r>
          </w:p>
          <w:p w:rsidR="00E40651" w:rsidRPr="00BE613E" w:rsidRDefault="00E40651" w:rsidP="00F30056">
            <w:pPr>
              <w:ind w:right="-97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** O CE pode funcionar por mais dois anos, incluindo o ano letivo de entrada em vigor da extinção, ou até ao limite de validade da sua acreditação.</w:t>
            </w:r>
          </w:p>
        </w:tc>
      </w:tr>
      <w:tr w:rsidR="00BE613E" w:rsidTr="00E0298D">
        <w:trPr>
          <w:trHeight w:val="397"/>
        </w:trPr>
        <w:tc>
          <w:tcPr>
            <w:tcW w:w="2472" w:type="pct"/>
            <w:gridSpan w:val="9"/>
            <w:shd w:val="clear" w:color="auto" w:fill="0F243E" w:themeFill="text2" w:themeFillShade="80"/>
            <w:vAlign w:val="center"/>
          </w:tcPr>
          <w:p w:rsidR="00A13914" w:rsidRDefault="00A13914" w:rsidP="00F75052">
            <w:pPr>
              <w:ind w:right="-1"/>
            </w:pPr>
            <w:r>
              <w:rPr>
                <w:rFonts w:ascii="Calibri" w:hAnsi="Calibri" w:cs="Arial"/>
                <w:sz w:val="16"/>
                <w:szCs w:val="14"/>
              </w:rPr>
              <w:t>Caso o CE já não esteja a receber novos alunos, indique:</w:t>
            </w:r>
          </w:p>
        </w:tc>
        <w:tc>
          <w:tcPr>
            <w:tcW w:w="2528" w:type="pct"/>
            <w:gridSpan w:val="10"/>
            <w:shd w:val="clear" w:color="auto" w:fill="0F243E" w:themeFill="text2" w:themeFillShade="80"/>
            <w:vAlign w:val="center"/>
          </w:tcPr>
          <w:p w:rsidR="00A13914" w:rsidRPr="00E96F55" w:rsidRDefault="00A13914" w:rsidP="00A13914">
            <w:pPr>
              <w:ind w:right="-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 w:cs="Arial"/>
                <w:sz w:val="16"/>
                <w:szCs w:val="14"/>
              </w:rPr>
              <w:t>Caso o CE já não tenha alunos inscritos, indique:</w:t>
            </w:r>
          </w:p>
        </w:tc>
      </w:tr>
      <w:tr w:rsidR="00AE0E68" w:rsidRPr="00A13914" w:rsidTr="00E0298D">
        <w:trPr>
          <w:trHeight w:val="283"/>
        </w:trPr>
        <w:tc>
          <w:tcPr>
            <w:tcW w:w="1736" w:type="pct"/>
            <w:gridSpan w:val="6"/>
            <w:shd w:val="clear" w:color="auto" w:fill="D9D9D9" w:themeFill="background1" w:themeFillShade="D9"/>
            <w:vAlign w:val="center"/>
          </w:tcPr>
          <w:p w:rsidR="00A13914" w:rsidRPr="00C373CC" w:rsidRDefault="00A13914" w:rsidP="00E0298D">
            <w:pPr>
              <w:ind w:right="-1"/>
              <w:rPr>
                <w:rFonts w:asciiTheme="minorHAnsi" w:eastAsia="MS Gothic" w:hAnsiTheme="minorHAnsi"/>
                <w:sz w:val="16"/>
              </w:rPr>
            </w:pPr>
            <w:r w:rsidRPr="00C373CC">
              <w:rPr>
                <w:rFonts w:asciiTheme="minorHAnsi" w:eastAsia="MS Gothic" w:hAnsiTheme="minorHAnsi"/>
                <w:sz w:val="16"/>
              </w:rPr>
              <w:t xml:space="preserve">Último ano letivo </w:t>
            </w:r>
            <w:r w:rsidR="00E0298D">
              <w:rPr>
                <w:rFonts w:asciiTheme="minorHAnsi" w:eastAsia="MS Gothic" w:hAnsiTheme="minorHAnsi"/>
                <w:sz w:val="16"/>
              </w:rPr>
              <w:t>com admissão de</w:t>
            </w:r>
            <w:r w:rsidR="00C75801">
              <w:rPr>
                <w:rFonts w:asciiTheme="minorHAnsi" w:eastAsia="MS Gothic" w:hAnsiTheme="minorHAnsi"/>
                <w:sz w:val="16"/>
              </w:rPr>
              <w:t xml:space="preserve"> novos</w:t>
            </w:r>
            <w:r w:rsidRPr="00C373CC">
              <w:rPr>
                <w:rFonts w:asciiTheme="minorHAnsi" w:eastAsia="MS Gothic" w:hAnsiTheme="minorHAnsi"/>
                <w:sz w:val="16"/>
              </w:rPr>
              <w:t xml:space="preserve"> alunos</w:t>
            </w:r>
            <w:r w:rsidR="00E0298D">
              <w:rPr>
                <w:rFonts w:asciiTheme="minorHAnsi" w:eastAsia="MS Gothic" w:hAnsiTheme="minorHAnsi"/>
                <w:sz w:val="16"/>
              </w:rPr>
              <w:t xml:space="preserve"> ***</w:t>
            </w:r>
          </w:p>
        </w:tc>
        <w:tc>
          <w:tcPr>
            <w:tcW w:w="736" w:type="pct"/>
            <w:gridSpan w:val="3"/>
            <w:vAlign w:val="center"/>
          </w:tcPr>
          <w:p w:rsidR="00A13914" w:rsidRPr="00C373CC" w:rsidRDefault="00A13914" w:rsidP="00E0298D">
            <w:pPr>
              <w:ind w:right="-1"/>
              <w:rPr>
                <w:rFonts w:asciiTheme="minorHAnsi" w:eastAsia="MS Gothic" w:hAnsiTheme="minorHAnsi"/>
                <w:sz w:val="16"/>
              </w:rPr>
            </w:pPr>
          </w:p>
        </w:tc>
        <w:tc>
          <w:tcPr>
            <w:tcW w:w="1734" w:type="pct"/>
            <w:gridSpan w:val="7"/>
            <w:shd w:val="clear" w:color="auto" w:fill="D9D9D9" w:themeFill="background1" w:themeFillShade="D9"/>
            <w:vAlign w:val="center"/>
          </w:tcPr>
          <w:p w:rsidR="00A13914" w:rsidRPr="00C373CC" w:rsidRDefault="00A13914" w:rsidP="00E0298D">
            <w:pPr>
              <w:ind w:right="-1"/>
              <w:rPr>
                <w:rFonts w:asciiTheme="minorHAnsi" w:eastAsia="MS Gothic" w:hAnsiTheme="minorHAnsi"/>
                <w:sz w:val="16"/>
              </w:rPr>
            </w:pPr>
            <w:r w:rsidRPr="00C373CC">
              <w:rPr>
                <w:rFonts w:asciiTheme="minorHAnsi" w:eastAsia="MS Gothic" w:hAnsiTheme="minorHAnsi"/>
                <w:sz w:val="16"/>
              </w:rPr>
              <w:t xml:space="preserve">Último ano letivo </w:t>
            </w:r>
            <w:r w:rsidR="00E0298D">
              <w:rPr>
                <w:rFonts w:asciiTheme="minorHAnsi" w:eastAsia="MS Gothic" w:hAnsiTheme="minorHAnsi"/>
                <w:sz w:val="16"/>
              </w:rPr>
              <w:t>com</w:t>
            </w:r>
            <w:r w:rsidRPr="00C373CC">
              <w:rPr>
                <w:rFonts w:asciiTheme="minorHAnsi" w:eastAsia="MS Gothic" w:hAnsiTheme="minorHAnsi"/>
                <w:sz w:val="16"/>
              </w:rPr>
              <w:t xml:space="preserve"> alunos inscritos</w:t>
            </w:r>
          </w:p>
        </w:tc>
        <w:tc>
          <w:tcPr>
            <w:tcW w:w="794" w:type="pct"/>
            <w:gridSpan w:val="3"/>
            <w:vAlign w:val="center"/>
          </w:tcPr>
          <w:p w:rsidR="00A13914" w:rsidRPr="00C373CC" w:rsidRDefault="00A13914" w:rsidP="00E0298D">
            <w:pPr>
              <w:ind w:right="-1"/>
              <w:rPr>
                <w:rFonts w:asciiTheme="minorHAnsi" w:eastAsia="MS Gothic" w:hAnsiTheme="minorHAnsi"/>
                <w:sz w:val="16"/>
              </w:rPr>
            </w:pPr>
          </w:p>
        </w:tc>
      </w:tr>
      <w:tr w:rsidR="00E0298D" w:rsidRPr="00A13914" w:rsidTr="00E0298D">
        <w:trPr>
          <w:trHeight w:val="113"/>
        </w:trPr>
        <w:tc>
          <w:tcPr>
            <w:tcW w:w="5000" w:type="pct"/>
            <w:gridSpan w:val="19"/>
            <w:shd w:val="clear" w:color="auto" w:fill="auto"/>
          </w:tcPr>
          <w:p w:rsidR="00E0298D" w:rsidRPr="00C373CC" w:rsidRDefault="00E0298D" w:rsidP="00A13914">
            <w:pPr>
              <w:ind w:right="-1"/>
              <w:rPr>
                <w:rFonts w:asciiTheme="minorHAnsi" w:eastAsia="MS Gothic" w:hAnsiTheme="minorHAnsi"/>
                <w:sz w:val="16"/>
              </w:rPr>
            </w:pPr>
            <w:r>
              <w:rPr>
                <w:rFonts w:asciiTheme="minorHAnsi" w:eastAsia="MS Gothic" w:hAnsiTheme="minorHAnsi"/>
                <w:sz w:val="16"/>
              </w:rPr>
              <w:t>*** 1.º ano/1.ª vez</w:t>
            </w:r>
          </w:p>
        </w:tc>
      </w:tr>
      <w:tr w:rsidR="00C373CC" w:rsidRPr="002B1110" w:rsidTr="00E0298D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5000" w:type="pct"/>
            <w:gridSpan w:val="19"/>
            <w:shd w:val="clear" w:color="auto" w:fill="0F243E" w:themeFill="text2" w:themeFillShade="80"/>
            <w:vAlign w:val="center"/>
          </w:tcPr>
          <w:p w:rsidR="00C373CC" w:rsidRPr="00E96F55" w:rsidRDefault="00C373CC" w:rsidP="00F75052">
            <w:pPr>
              <w:ind w:right="-1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16"/>
                <w:szCs w:val="14"/>
              </w:rPr>
              <w:t>Medidas de salvaguarda dos alunos (se aplicável)</w:t>
            </w:r>
          </w:p>
        </w:tc>
      </w:tr>
      <w:tr w:rsidR="00C373CC" w:rsidTr="00E0298D">
        <w:trPr>
          <w:trHeight w:val="289"/>
        </w:trPr>
        <w:tc>
          <w:tcPr>
            <w:tcW w:w="5000" w:type="pct"/>
            <w:gridSpan w:val="19"/>
            <w:shd w:val="clear" w:color="auto" w:fill="auto"/>
            <w:vAlign w:val="center"/>
          </w:tcPr>
          <w:p w:rsidR="00C373CC" w:rsidRDefault="00C373CC" w:rsidP="00B53DDF">
            <w:pPr>
              <w:rPr>
                <w:rFonts w:ascii="Calibri" w:hAnsi="Calibri" w:cs="Arial"/>
                <w:sz w:val="16"/>
                <w:szCs w:val="14"/>
              </w:rPr>
            </w:pPr>
          </w:p>
          <w:p w:rsidR="00BE613E" w:rsidRDefault="00BE613E" w:rsidP="00B53DDF">
            <w:pPr>
              <w:rPr>
                <w:rFonts w:ascii="Calibri" w:hAnsi="Calibri" w:cs="Arial"/>
                <w:sz w:val="16"/>
                <w:szCs w:val="14"/>
              </w:rPr>
            </w:pPr>
          </w:p>
          <w:p w:rsidR="00BE613E" w:rsidRDefault="00BE613E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</w:p>
          <w:p w:rsidR="000B37E5" w:rsidRPr="007C3A48" w:rsidRDefault="000B37E5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</w:p>
        </w:tc>
      </w:tr>
      <w:tr w:rsidR="00C373CC" w:rsidRPr="00E96F55" w:rsidTr="00E0298D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5000" w:type="pct"/>
            <w:gridSpan w:val="19"/>
            <w:shd w:val="clear" w:color="auto" w:fill="0F243E" w:themeFill="text2" w:themeFillShade="80"/>
            <w:vAlign w:val="center"/>
          </w:tcPr>
          <w:p w:rsidR="00C373CC" w:rsidRPr="00E96F55" w:rsidRDefault="00C373CC" w:rsidP="00C373CC">
            <w:pPr>
              <w:ind w:right="-1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16"/>
                <w:szCs w:val="14"/>
              </w:rPr>
              <w:t>Plano de equivalências (se aplicável)</w:t>
            </w:r>
          </w:p>
        </w:tc>
      </w:tr>
      <w:tr w:rsidR="00450E1C" w:rsidRPr="007C3A48" w:rsidTr="00E0298D">
        <w:trPr>
          <w:trHeight w:val="289"/>
        </w:trPr>
        <w:tc>
          <w:tcPr>
            <w:tcW w:w="1013" w:type="pct"/>
            <w:gridSpan w:val="2"/>
            <w:shd w:val="clear" w:color="auto" w:fill="D9D9D9" w:themeFill="background1" w:themeFillShade="D9"/>
            <w:vAlign w:val="center"/>
          </w:tcPr>
          <w:p w:rsidR="00C373CC" w:rsidRPr="007C3A48" w:rsidRDefault="00BE613E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  <w:r>
              <w:rPr>
                <w:rFonts w:ascii="Calibri" w:hAnsi="Calibri" w:cs="Arial"/>
                <w:sz w:val="16"/>
                <w:szCs w:val="14"/>
              </w:rPr>
              <w:t>UC a extinguir</w:t>
            </w:r>
          </w:p>
        </w:tc>
        <w:tc>
          <w:tcPr>
            <w:tcW w:w="991" w:type="pct"/>
            <w:gridSpan w:val="5"/>
            <w:shd w:val="clear" w:color="auto" w:fill="D9D9D9" w:themeFill="background1" w:themeFillShade="D9"/>
            <w:vAlign w:val="center"/>
          </w:tcPr>
          <w:p w:rsidR="00C373CC" w:rsidRPr="007C3A48" w:rsidRDefault="00BE613E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  <w:r>
              <w:rPr>
                <w:rFonts w:ascii="Calibri" w:hAnsi="Calibri" w:cs="Arial"/>
                <w:sz w:val="16"/>
                <w:szCs w:val="14"/>
              </w:rPr>
              <w:t>ECTS da UC a extinguir</w:t>
            </w:r>
          </w:p>
        </w:tc>
        <w:tc>
          <w:tcPr>
            <w:tcW w:w="1016" w:type="pct"/>
            <w:gridSpan w:val="4"/>
            <w:shd w:val="clear" w:color="auto" w:fill="D9D9D9" w:themeFill="background1" w:themeFillShade="D9"/>
            <w:vAlign w:val="center"/>
          </w:tcPr>
          <w:p w:rsidR="00C373CC" w:rsidRPr="007C3A48" w:rsidRDefault="00BE613E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  <w:r>
              <w:rPr>
                <w:rFonts w:ascii="Calibri" w:hAnsi="Calibri" w:cs="Arial"/>
                <w:sz w:val="16"/>
                <w:szCs w:val="14"/>
              </w:rPr>
              <w:t>UC equivalente</w:t>
            </w:r>
          </w:p>
        </w:tc>
        <w:tc>
          <w:tcPr>
            <w:tcW w:w="987" w:type="pct"/>
            <w:gridSpan w:val="3"/>
            <w:shd w:val="clear" w:color="auto" w:fill="D9D9D9" w:themeFill="background1" w:themeFillShade="D9"/>
            <w:vAlign w:val="center"/>
          </w:tcPr>
          <w:p w:rsidR="00C373CC" w:rsidRPr="007C3A48" w:rsidRDefault="00BE613E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  <w:r>
              <w:rPr>
                <w:rFonts w:ascii="Calibri" w:hAnsi="Calibri" w:cs="Arial"/>
                <w:sz w:val="16"/>
                <w:szCs w:val="14"/>
              </w:rPr>
              <w:t>ECTS da UC equivalente</w:t>
            </w:r>
          </w:p>
        </w:tc>
        <w:tc>
          <w:tcPr>
            <w:tcW w:w="992" w:type="pct"/>
            <w:gridSpan w:val="5"/>
            <w:shd w:val="clear" w:color="auto" w:fill="D9D9D9" w:themeFill="background1" w:themeFillShade="D9"/>
            <w:vAlign w:val="center"/>
          </w:tcPr>
          <w:p w:rsidR="00C373CC" w:rsidRPr="007C3A48" w:rsidRDefault="00BE613E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  <w:r>
              <w:rPr>
                <w:rFonts w:ascii="Calibri" w:hAnsi="Calibri" w:cs="Arial"/>
                <w:sz w:val="16"/>
                <w:szCs w:val="14"/>
              </w:rPr>
              <w:t>CE</w:t>
            </w:r>
            <w:r w:rsidR="00B51F9C">
              <w:rPr>
                <w:rFonts w:ascii="Calibri" w:hAnsi="Calibri" w:cs="Arial"/>
                <w:sz w:val="16"/>
                <w:szCs w:val="14"/>
              </w:rPr>
              <w:t xml:space="preserve"> da UC equivalente</w:t>
            </w:r>
          </w:p>
        </w:tc>
      </w:tr>
      <w:tr w:rsidR="00BE613E" w:rsidRPr="007C3A48" w:rsidTr="00E0298D">
        <w:trPr>
          <w:trHeight w:val="289"/>
        </w:trPr>
        <w:tc>
          <w:tcPr>
            <w:tcW w:w="1013" w:type="pct"/>
            <w:gridSpan w:val="2"/>
            <w:shd w:val="clear" w:color="auto" w:fill="auto"/>
            <w:vAlign w:val="center"/>
          </w:tcPr>
          <w:p w:rsidR="00C373CC" w:rsidRPr="007C3A48" w:rsidRDefault="00C373CC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</w:p>
        </w:tc>
        <w:tc>
          <w:tcPr>
            <w:tcW w:w="991" w:type="pct"/>
            <w:gridSpan w:val="5"/>
            <w:shd w:val="clear" w:color="auto" w:fill="auto"/>
            <w:vAlign w:val="center"/>
          </w:tcPr>
          <w:p w:rsidR="00C373CC" w:rsidRPr="007C3A48" w:rsidRDefault="00C373CC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</w:p>
        </w:tc>
        <w:tc>
          <w:tcPr>
            <w:tcW w:w="1016" w:type="pct"/>
            <w:gridSpan w:val="4"/>
            <w:shd w:val="clear" w:color="auto" w:fill="auto"/>
            <w:vAlign w:val="center"/>
          </w:tcPr>
          <w:p w:rsidR="00C373CC" w:rsidRPr="007C3A48" w:rsidRDefault="00C373CC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</w:p>
        </w:tc>
        <w:tc>
          <w:tcPr>
            <w:tcW w:w="987" w:type="pct"/>
            <w:gridSpan w:val="3"/>
            <w:shd w:val="clear" w:color="auto" w:fill="auto"/>
            <w:vAlign w:val="center"/>
          </w:tcPr>
          <w:p w:rsidR="00C373CC" w:rsidRPr="007C3A48" w:rsidRDefault="00C373CC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</w:p>
        </w:tc>
        <w:tc>
          <w:tcPr>
            <w:tcW w:w="992" w:type="pct"/>
            <w:gridSpan w:val="5"/>
            <w:shd w:val="clear" w:color="auto" w:fill="auto"/>
            <w:vAlign w:val="center"/>
          </w:tcPr>
          <w:p w:rsidR="00C373CC" w:rsidRPr="007C3A48" w:rsidRDefault="00C373CC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</w:p>
        </w:tc>
      </w:tr>
      <w:tr w:rsidR="00BE613E" w:rsidRPr="007C3A48" w:rsidTr="00E0298D">
        <w:trPr>
          <w:trHeight w:val="289"/>
        </w:trPr>
        <w:tc>
          <w:tcPr>
            <w:tcW w:w="1013" w:type="pct"/>
            <w:gridSpan w:val="2"/>
            <w:shd w:val="clear" w:color="auto" w:fill="auto"/>
            <w:vAlign w:val="center"/>
          </w:tcPr>
          <w:p w:rsidR="00C373CC" w:rsidRPr="007C3A48" w:rsidRDefault="00C373CC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</w:p>
        </w:tc>
        <w:tc>
          <w:tcPr>
            <w:tcW w:w="991" w:type="pct"/>
            <w:gridSpan w:val="5"/>
            <w:shd w:val="clear" w:color="auto" w:fill="auto"/>
            <w:vAlign w:val="center"/>
          </w:tcPr>
          <w:p w:rsidR="00C373CC" w:rsidRPr="007C3A48" w:rsidRDefault="00C373CC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</w:p>
        </w:tc>
        <w:tc>
          <w:tcPr>
            <w:tcW w:w="1016" w:type="pct"/>
            <w:gridSpan w:val="4"/>
            <w:shd w:val="clear" w:color="auto" w:fill="auto"/>
            <w:vAlign w:val="center"/>
          </w:tcPr>
          <w:p w:rsidR="00C373CC" w:rsidRPr="007C3A48" w:rsidRDefault="00C373CC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</w:p>
        </w:tc>
        <w:tc>
          <w:tcPr>
            <w:tcW w:w="987" w:type="pct"/>
            <w:gridSpan w:val="3"/>
            <w:shd w:val="clear" w:color="auto" w:fill="auto"/>
            <w:vAlign w:val="center"/>
          </w:tcPr>
          <w:p w:rsidR="00C373CC" w:rsidRPr="007C3A48" w:rsidRDefault="00C373CC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</w:p>
        </w:tc>
        <w:tc>
          <w:tcPr>
            <w:tcW w:w="992" w:type="pct"/>
            <w:gridSpan w:val="5"/>
            <w:shd w:val="clear" w:color="auto" w:fill="auto"/>
            <w:vAlign w:val="center"/>
          </w:tcPr>
          <w:p w:rsidR="00C373CC" w:rsidRPr="007C3A48" w:rsidRDefault="00C373CC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</w:p>
        </w:tc>
      </w:tr>
      <w:tr w:rsidR="00BE613E" w:rsidRPr="007C3A48" w:rsidTr="00E0298D">
        <w:trPr>
          <w:trHeight w:val="289"/>
        </w:trPr>
        <w:tc>
          <w:tcPr>
            <w:tcW w:w="1013" w:type="pct"/>
            <w:gridSpan w:val="2"/>
            <w:shd w:val="clear" w:color="auto" w:fill="auto"/>
            <w:vAlign w:val="center"/>
          </w:tcPr>
          <w:p w:rsidR="00C373CC" w:rsidRPr="007C3A48" w:rsidRDefault="00C373CC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</w:p>
        </w:tc>
        <w:tc>
          <w:tcPr>
            <w:tcW w:w="991" w:type="pct"/>
            <w:gridSpan w:val="5"/>
            <w:shd w:val="clear" w:color="auto" w:fill="auto"/>
            <w:vAlign w:val="center"/>
          </w:tcPr>
          <w:p w:rsidR="00C373CC" w:rsidRPr="007C3A48" w:rsidRDefault="00C373CC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</w:p>
        </w:tc>
        <w:tc>
          <w:tcPr>
            <w:tcW w:w="1016" w:type="pct"/>
            <w:gridSpan w:val="4"/>
            <w:shd w:val="clear" w:color="auto" w:fill="auto"/>
            <w:vAlign w:val="center"/>
          </w:tcPr>
          <w:p w:rsidR="00C373CC" w:rsidRPr="007C3A48" w:rsidRDefault="00C373CC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</w:p>
        </w:tc>
        <w:tc>
          <w:tcPr>
            <w:tcW w:w="987" w:type="pct"/>
            <w:gridSpan w:val="3"/>
            <w:shd w:val="clear" w:color="auto" w:fill="auto"/>
            <w:vAlign w:val="center"/>
          </w:tcPr>
          <w:p w:rsidR="00C373CC" w:rsidRPr="007C3A48" w:rsidRDefault="00C373CC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</w:p>
        </w:tc>
        <w:tc>
          <w:tcPr>
            <w:tcW w:w="992" w:type="pct"/>
            <w:gridSpan w:val="5"/>
            <w:shd w:val="clear" w:color="auto" w:fill="auto"/>
            <w:vAlign w:val="center"/>
          </w:tcPr>
          <w:p w:rsidR="00C373CC" w:rsidRPr="007C3A48" w:rsidRDefault="00C373CC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</w:p>
        </w:tc>
      </w:tr>
      <w:tr w:rsidR="00BE613E" w:rsidRPr="007C3A48" w:rsidTr="00E0298D">
        <w:trPr>
          <w:trHeight w:val="289"/>
        </w:trPr>
        <w:tc>
          <w:tcPr>
            <w:tcW w:w="1013" w:type="pct"/>
            <w:gridSpan w:val="2"/>
            <w:shd w:val="clear" w:color="auto" w:fill="auto"/>
            <w:vAlign w:val="center"/>
          </w:tcPr>
          <w:p w:rsidR="00C373CC" w:rsidRPr="007C3A48" w:rsidRDefault="00C373CC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</w:p>
        </w:tc>
        <w:tc>
          <w:tcPr>
            <w:tcW w:w="991" w:type="pct"/>
            <w:gridSpan w:val="5"/>
            <w:shd w:val="clear" w:color="auto" w:fill="auto"/>
            <w:vAlign w:val="center"/>
          </w:tcPr>
          <w:p w:rsidR="00C373CC" w:rsidRPr="007C3A48" w:rsidRDefault="00C373CC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</w:p>
        </w:tc>
        <w:tc>
          <w:tcPr>
            <w:tcW w:w="1016" w:type="pct"/>
            <w:gridSpan w:val="4"/>
            <w:shd w:val="clear" w:color="auto" w:fill="auto"/>
            <w:vAlign w:val="center"/>
          </w:tcPr>
          <w:p w:rsidR="00C373CC" w:rsidRPr="007C3A48" w:rsidRDefault="00C373CC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</w:p>
        </w:tc>
        <w:tc>
          <w:tcPr>
            <w:tcW w:w="987" w:type="pct"/>
            <w:gridSpan w:val="3"/>
            <w:shd w:val="clear" w:color="auto" w:fill="auto"/>
            <w:vAlign w:val="center"/>
          </w:tcPr>
          <w:p w:rsidR="00C373CC" w:rsidRPr="007C3A48" w:rsidRDefault="00C373CC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</w:p>
        </w:tc>
        <w:tc>
          <w:tcPr>
            <w:tcW w:w="992" w:type="pct"/>
            <w:gridSpan w:val="5"/>
            <w:shd w:val="clear" w:color="auto" w:fill="auto"/>
            <w:vAlign w:val="center"/>
          </w:tcPr>
          <w:p w:rsidR="00C373CC" w:rsidRPr="007C3A48" w:rsidRDefault="00C373CC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</w:p>
        </w:tc>
      </w:tr>
      <w:tr w:rsidR="00BE613E" w:rsidRPr="007C3A48" w:rsidTr="00E0298D">
        <w:trPr>
          <w:trHeight w:val="289"/>
        </w:trPr>
        <w:tc>
          <w:tcPr>
            <w:tcW w:w="1013" w:type="pct"/>
            <w:gridSpan w:val="2"/>
            <w:shd w:val="clear" w:color="auto" w:fill="auto"/>
            <w:vAlign w:val="center"/>
          </w:tcPr>
          <w:p w:rsidR="00C373CC" w:rsidRPr="007C3A48" w:rsidRDefault="00C373CC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</w:p>
        </w:tc>
        <w:tc>
          <w:tcPr>
            <w:tcW w:w="991" w:type="pct"/>
            <w:gridSpan w:val="5"/>
            <w:shd w:val="clear" w:color="auto" w:fill="auto"/>
            <w:vAlign w:val="center"/>
          </w:tcPr>
          <w:p w:rsidR="00C373CC" w:rsidRPr="007C3A48" w:rsidRDefault="00C373CC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</w:p>
        </w:tc>
        <w:tc>
          <w:tcPr>
            <w:tcW w:w="1016" w:type="pct"/>
            <w:gridSpan w:val="4"/>
            <w:shd w:val="clear" w:color="auto" w:fill="auto"/>
            <w:vAlign w:val="center"/>
          </w:tcPr>
          <w:p w:rsidR="00C373CC" w:rsidRPr="007C3A48" w:rsidRDefault="00C373CC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</w:p>
        </w:tc>
        <w:tc>
          <w:tcPr>
            <w:tcW w:w="987" w:type="pct"/>
            <w:gridSpan w:val="3"/>
            <w:shd w:val="clear" w:color="auto" w:fill="auto"/>
            <w:vAlign w:val="center"/>
          </w:tcPr>
          <w:p w:rsidR="00C373CC" w:rsidRPr="007C3A48" w:rsidRDefault="00C373CC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</w:p>
        </w:tc>
        <w:tc>
          <w:tcPr>
            <w:tcW w:w="992" w:type="pct"/>
            <w:gridSpan w:val="5"/>
            <w:shd w:val="clear" w:color="auto" w:fill="auto"/>
            <w:vAlign w:val="center"/>
          </w:tcPr>
          <w:p w:rsidR="00C373CC" w:rsidRPr="007C3A48" w:rsidRDefault="00C373CC" w:rsidP="00F75052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</w:p>
        </w:tc>
      </w:tr>
      <w:tr w:rsidR="00C33E11" w:rsidRPr="00221528" w:rsidTr="00E0298D">
        <w:trPr>
          <w:trHeight w:val="397"/>
        </w:trPr>
        <w:tc>
          <w:tcPr>
            <w:tcW w:w="5000" w:type="pct"/>
            <w:gridSpan w:val="19"/>
            <w:shd w:val="clear" w:color="auto" w:fill="0F243E" w:themeFill="text2" w:themeFillShade="80"/>
            <w:vAlign w:val="center"/>
          </w:tcPr>
          <w:p w:rsidR="00C33E11" w:rsidRPr="00221528" w:rsidRDefault="00C33E11" w:rsidP="00E66199">
            <w:pPr>
              <w:ind w:right="-1"/>
              <w:rPr>
                <w:rFonts w:ascii="Calibri" w:hAnsi="Calibri" w:cs="Arial"/>
                <w:sz w:val="16"/>
                <w:szCs w:val="14"/>
              </w:rPr>
            </w:pPr>
            <w:r w:rsidRPr="00221528">
              <w:rPr>
                <w:rFonts w:ascii="Calibri" w:hAnsi="Calibri" w:cs="Arial"/>
                <w:sz w:val="16"/>
                <w:szCs w:val="14"/>
              </w:rPr>
              <w:t xml:space="preserve">Aprovação pelos órgãos legal e </w:t>
            </w:r>
            <w:proofErr w:type="spellStart"/>
            <w:r w:rsidRPr="00221528">
              <w:rPr>
                <w:rFonts w:ascii="Calibri" w:hAnsi="Calibri" w:cs="Arial"/>
                <w:sz w:val="16"/>
                <w:szCs w:val="14"/>
              </w:rPr>
              <w:t>estaturiamente</w:t>
            </w:r>
            <w:proofErr w:type="spellEnd"/>
            <w:r w:rsidRPr="00221528">
              <w:rPr>
                <w:rFonts w:ascii="Calibri" w:hAnsi="Calibri" w:cs="Arial"/>
                <w:sz w:val="16"/>
                <w:szCs w:val="14"/>
              </w:rPr>
              <w:t xml:space="preserve"> competentes</w:t>
            </w:r>
            <w:r>
              <w:rPr>
                <w:rFonts w:ascii="Calibri" w:hAnsi="Calibri" w:cs="Arial"/>
                <w:sz w:val="16"/>
                <w:szCs w:val="14"/>
              </w:rPr>
              <w:t xml:space="preserve"> (anexar atas</w:t>
            </w:r>
            <w:r w:rsidR="00AE0E68">
              <w:rPr>
                <w:rFonts w:ascii="Calibri" w:hAnsi="Calibri" w:cs="Arial"/>
                <w:sz w:val="16"/>
                <w:szCs w:val="14"/>
              </w:rPr>
              <w:t xml:space="preserve"> ou extratos de atas</w:t>
            </w:r>
            <w:r>
              <w:rPr>
                <w:rFonts w:ascii="Calibri" w:hAnsi="Calibri" w:cs="Arial"/>
                <w:sz w:val="16"/>
                <w:szCs w:val="14"/>
              </w:rPr>
              <w:t>)</w:t>
            </w:r>
            <w:r w:rsidRPr="00221528">
              <w:rPr>
                <w:rFonts w:ascii="Calibri" w:hAnsi="Calibri" w:cs="Arial"/>
                <w:sz w:val="16"/>
                <w:szCs w:val="14"/>
              </w:rPr>
              <w:t>:</w:t>
            </w:r>
          </w:p>
        </w:tc>
      </w:tr>
      <w:tr w:rsidR="00450E1C" w:rsidRPr="00221528" w:rsidTr="00E0298D">
        <w:tc>
          <w:tcPr>
            <w:tcW w:w="1133" w:type="pct"/>
            <w:gridSpan w:val="3"/>
            <w:shd w:val="clear" w:color="auto" w:fill="D9D9D9" w:themeFill="background1" w:themeFillShade="D9"/>
            <w:vAlign w:val="center"/>
          </w:tcPr>
          <w:p w:rsidR="00BE613E" w:rsidRPr="00221528" w:rsidRDefault="00BE613E" w:rsidP="009657DB">
            <w:pPr>
              <w:ind w:right="-1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UO/IES</w:t>
            </w:r>
          </w:p>
        </w:tc>
        <w:tc>
          <w:tcPr>
            <w:tcW w:w="401" w:type="pct"/>
            <w:shd w:val="clear" w:color="auto" w:fill="D9D9D9" w:themeFill="background1" w:themeFillShade="D9"/>
            <w:vAlign w:val="center"/>
          </w:tcPr>
          <w:p w:rsidR="00BE613E" w:rsidRPr="00221528" w:rsidRDefault="00BE613E" w:rsidP="009657DB">
            <w:pPr>
              <w:ind w:right="-1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</w:t>
            </w:r>
            <w:r w:rsidR="00C33E11">
              <w:rPr>
                <w:rFonts w:asciiTheme="minorHAnsi" w:hAnsiTheme="minorHAnsi"/>
                <w:sz w:val="16"/>
                <w:szCs w:val="16"/>
              </w:rPr>
              <w:t>.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  <w:r w:rsidR="00C33E11">
              <w:rPr>
                <w:rFonts w:asciiTheme="minorHAnsi" w:hAnsiTheme="minorHAnsi"/>
                <w:sz w:val="16"/>
                <w:szCs w:val="16"/>
              </w:rPr>
              <w:t>scola</w:t>
            </w:r>
            <w:proofErr w:type="spellEnd"/>
          </w:p>
        </w:tc>
        <w:tc>
          <w:tcPr>
            <w:tcW w:w="470" w:type="pct"/>
            <w:gridSpan w:val="3"/>
            <w:shd w:val="clear" w:color="auto" w:fill="D9D9D9" w:themeFill="background1" w:themeFillShade="D9"/>
            <w:vAlign w:val="center"/>
          </w:tcPr>
          <w:p w:rsidR="00BE613E" w:rsidRPr="00221528" w:rsidRDefault="00BE613E" w:rsidP="009657DB">
            <w:pPr>
              <w:ind w:right="-1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Data</w:t>
            </w:r>
          </w:p>
        </w:tc>
        <w:tc>
          <w:tcPr>
            <w:tcW w:w="467" w:type="pct"/>
            <w:gridSpan w:val="2"/>
            <w:shd w:val="clear" w:color="auto" w:fill="D9D9D9" w:themeFill="background1" w:themeFillShade="D9"/>
            <w:vAlign w:val="center"/>
          </w:tcPr>
          <w:p w:rsidR="00BE613E" w:rsidRPr="00221528" w:rsidRDefault="00BE613E" w:rsidP="009657DB">
            <w:pPr>
              <w:ind w:right="-1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</w:t>
            </w:r>
            <w:r w:rsidR="00C33E11">
              <w:rPr>
                <w:rFonts w:asciiTheme="minorHAnsi" w:hAnsiTheme="minorHAnsi"/>
                <w:sz w:val="16"/>
                <w:szCs w:val="16"/>
              </w:rPr>
              <w:t>.</w:t>
            </w:r>
            <w:r>
              <w:rPr>
                <w:rFonts w:asciiTheme="minorHAnsi" w:hAnsiTheme="minorHAnsi"/>
                <w:sz w:val="16"/>
                <w:szCs w:val="16"/>
              </w:rPr>
              <w:t>C</w:t>
            </w:r>
            <w:r w:rsidR="00C33E11">
              <w:rPr>
                <w:rFonts w:asciiTheme="minorHAnsi" w:hAnsiTheme="minorHAnsi"/>
                <w:sz w:val="16"/>
                <w:szCs w:val="16"/>
              </w:rPr>
              <w:t>ientífico</w:t>
            </w:r>
            <w:proofErr w:type="spellEnd"/>
          </w:p>
        </w:tc>
        <w:tc>
          <w:tcPr>
            <w:tcW w:w="467" w:type="pct"/>
            <w:shd w:val="clear" w:color="auto" w:fill="D9D9D9" w:themeFill="background1" w:themeFillShade="D9"/>
            <w:vAlign w:val="center"/>
          </w:tcPr>
          <w:p w:rsidR="00BE613E" w:rsidRPr="00221528" w:rsidRDefault="00BE613E" w:rsidP="009657D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Data</w:t>
            </w:r>
          </w:p>
        </w:tc>
        <w:tc>
          <w:tcPr>
            <w:tcW w:w="534" w:type="pct"/>
            <w:gridSpan w:val="2"/>
            <w:shd w:val="clear" w:color="auto" w:fill="D9D9D9" w:themeFill="background1" w:themeFillShade="D9"/>
            <w:vAlign w:val="center"/>
          </w:tcPr>
          <w:p w:rsidR="00BE613E" w:rsidRPr="00221528" w:rsidRDefault="00BE613E" w:rsidP="009657DB">
            <w:pPr>
              <w:ind w:right="-1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</w:t>
            </w:r>
            <w:r w:rsidR="00C33E11">
              <w:rPr>
                <w:rFonts w:asciiTheme="minorHAnsi" w:hAnsiTheme="minorHAnsi"/>
                <w:sz w:val="16"/>
                <w:szCs w:val="16"/>
              </w:rPr>
              <w:t>.</w:t>
            </w:r>
            <w:r>
              <w:rPr>
                <w:rFonts w:asciiTheme="minorHAnsi" w:hAnsiTheme="minorHAnsi"/>
                <w:sz w:val="16"/>
                <w:szCs w:val="16"/>
              </w:rPr>
              <w:t>P</w:t>
            </w:r>
            <w:r w:rsidR="00C33E11">
              <w:rPr>
                <w:rFonts w:asciiTheme="minorHAnsi" w:hAnsiTheme="minorHAnsi"/>
                <w:sz w:val="16"/>
                <w:szCs w:val="16"/>
              </w:rPr>
              <w:t>edagógico</w:t>
            </w:r>
            <w:proofErr w:type="spellEnd"/>
          </w:p>
        </w:tc>
        <w:tc>
          <w:tcPr>
            <w:tcW w:w="402" w:type="pct"/>
            <w:shd w:val="clear" w:color="auto" w:fill="D9D9D9" w:themeFill="background1" w:themeFillShade="D9"/>
            <w:vAlign w:val="center"/>
          </w:tcPr>
          <w:p w:rsidR="00BE613E" w:rsidRPr="00221528" w:rsidRDefault="00BE613E" w:rsidP="009657DB">
            <w:pPr>
              <w:ind w:right="-1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Data</w:t>
            </w:r>
          </w:p>
        </w:tc>
        <w:tc>
          <w:tcPr>
            <w:tcW w:w="1125" w:type="pct"/>
            <w:gridSpan w:val="6"/>
            <w:shd w:val="clear" w:color="auto" w:fill="D9D9D9" w:themeFill="background1" w:themeFillShade="D9"/>
            <w:vAlign w:val="center"/>
          </w:tcPr>
          <w:p w:rsidR="00BE613E" w:rsidRPr="00221528" w:rsidRDefault="00BE613E" w:rsidP="009657DB">
            <w:pPr>
              <w:ind w:right="-1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Outros órgãos estatutariamente competentes</w:t>
            </w:r>
          </w:p>
        </w:tc>
      </w:tr>
      <w:tr w:rsidR="00450E1C" w:rsidRPr="00221528" w:rsidTr="00E0298D">
        <w:tc>
          <w:tcPr>
            <w:tcW w:w="1133" w:type="pct"/>
            <w:gridSpan w:val="3"/>
          </w:tcPr>
          <w:p w:rsidR="00BE613E" w:rsidRPr="00E96F55" w:rsidRDefault="00BE613E" w:rsidP="00BE61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1" w:type="pct"/>
          </w:tcPr>
          <w:p w:rsidR="00BE613E" w:rsidRPr="00221528" w:rsidRDefault="001E7ED5" w:rsidP="00BE613E">
            <w:pPr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id w:val="20622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1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0" w:type="pct"/>
            <w:gridSpan w:val="3"/>
          </w:tcPr>
          <w:p w:rsidR="00BE613E" w:rsidRPr="00221528" w:rsidRDefault="00BE613E" w:rsidP="00BE613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7" w:type="pct"/>
            <w:gridSpan w:val="2"/>
            <w:shd w:val="clear" w:color="auto" w:fill="auto"/>
          </w:tcPr>
          <w:p w:rsidR="00BE613E" w:rsidRPr="00221528" w:rsidRDefault="001E7ED5" w:rsidP="00BE613E">
            <w:pPr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id w:val="11311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1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7" w:type="pct"/>
            <w:shd w:val="clear" w:color="auto" w:fill="auto"/>
          </w:tcPr>
          <w:p w:rsidR="00BE613E" w:rsidRPr="00221528" w:rsidRDefault="00BE613E" w:rsidP="00BE613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4" w:type="pct"/>
            <w:gridSpan w:val="2"/>
            <w:shd w:val="clear" w:color="auto" w:fill="auto"/>
          </w:tcPr>
          <w:p w:rsidR="00BE613E" w:rsidRPr="00221528" w:rsidRDefault="001E7ED5" w:rsidP="00BE613E">
            <w:pPr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id w:val="15575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1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2" w:type="pct"/>
            <w:shd w:val="clear" w:color="auto" w:fill="auto"/>
          </w:tcPr>
          <w:p w:rsidR="00BE613E" w:rsidRPr="00BE613E" w:rsidRDefault="00BE613E" w:rsidP="00BE613E">
            <w:pPr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1125" w:type="pct"/>
            <w:gridSpan w:val="6"/>
          </w:tcPr>
          <w:p w:rsidR="00BE613E" w:rsidRPr="00BE613E" w:rsidRDefault="001E7ED5" w:rsidP="00BE613E">
            <w:pPr>
              <w:rPr>
                <w:rFonts w:asciiTheme="minorHAnsi" w:hAnsiTheme="minorHAnsi"/>
                <w:sz w:val="16"/>
                <w:szCs w:val="20"/>
              </w:rPr>
            </w:pPr>
            <w:sdt>
              <w:sdtPr>
                <w:id w:val="-209954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1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13E"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Especificar:</w:t>
            </w:r>
            <w:r w:rsidR="00BE613E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</w:t>
            </w:r>
          </w:p>
        </w:tc>
      </w:tr>
      <w:tr w:rsidR="00450E1C" w:rsidRPr="00221528" w:rsidTr="00E0298D">
        <w:tc>
          <w:tcPr>
            <w:tcW w:w="1133" w:type="pct"/>
            <w:gridSpan w:val="3"/>
          </w:tcPr>
          <w:p w:rsidR="00BE613E" w:rsidRPr="00E96F55" w:rsidRDefault="00BE613E" w:rsidP="00BE61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1" w:type="pct"/>
          </w:tcPr>
          <w:p w:rsidR="00BE613E" w:rsidRPr="00221528" w:rsidRDefault="001E7ED5" w:rsidP="00BE613E">
            <w:pPr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id w:val="-186859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1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0" w:type="pct"/>
            <w:gridSpan w:val="3"/>
          </w:tcPr>
          <w:p w:rsidR="00BE613E" w:rsidRPr="00221528" w:rsidRDefault="00BE613E" w:rsidP="00BE613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7" w:type="pct"/>
            <w:gridSpan w:val="2"/>
            <w:shd w:val="clear" w:color="auto" w:fill="auto"/>
          </w:tcPr>
          <w:p w:rsidR="00BE613E" w:rsidRPr="00221528" w:rsidRDefault="001E7ED5" w:rsidP="00BE613E">
            <w:pPr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id w:val="-90992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1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7" w:type="pct"/>
            <w:shd w:val="clear" w:color="auto" w:fill="auto"/>
          </w:tcPr>
          <w:p w:rsidR="00BE613E" w:rsidRPr="00221528" w:rsidRDefault="00BE613E" w:rsidP="00BE613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4" w:type="pct"/>
            <w:gridSpan w:val="2"/>
            <w:shd w:val="clear" w:color="auto" w:fill="auto"/>
          </w:tcPr>
          <w:p w:rsidR="00BE613E" w:rsidRPr="00221528" w:rsidRDefault="001E7ED5" w:rsidP="00BE613E">
            <w:pPr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id w:val="-13171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1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2" w:type="pct"/>
            <w:shd w:val="clear" w:color="auto" w:fill="auto"/>
          </w:tcPr>
          <w:p w:rsidR="00BE613E" w:rsidRPr="00BE613E" w:rsidRDefault="00BE613E" w:rsidP="00BE613E">
            <w:pPr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1125" w:type="pct"/>
            <w:gridSpan w:val="6"/>
          </w:tcPr>
          <w:p w:rsidR="00BE613E" w:rsidRPr="00BE613E" w:rsidRDefault="001E7ED5" w:rsidP="00BE613E">
            <w:pPr>
              <w:rPr>
                <w:rFonts w:asciiTheme="minorHAnsi" w:hAnsiTheme="minorHAnsi"/>
                <w:sz w:val="16"/>
                <w:szCs w:val="20"/>
              </w:rPr>
            </w:pPr>
            <w:sdt>
              <w:sdtPr>
                <w:id w:val="-177253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1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13E" w:rsidRPr="00EC66A7">
              <w:rPr>
                <w:rFonts w:asciiTheme="minorHAnsi" w:eastAsia="Arial Unicode MS" w:hAnsiTheme="minorHAnsi" w:cs="Arial Unicode MS"/>
                <w:sz w:val="24"/>
                <w:szCs w:val="16"/>
              </w:rPr>
              <w:t xml:space="preserve"> </w:t>
            </w:r>
            <w:r w:rsidR="00BE613E">
              <w:rPr>
                <w:rFonts w:asciiTheme="minorHAnsi" w:eastAsia="Arial Unicode MS" w:hAnsiTheme="minorHAnsi" w:cs="Arial Unicode MS"/>
                <w:sz w:val="16"/>
                <w:szCs w:val="16"/>
              </w:rPr>
              <w:t>Especificar:</w:t>
            </w:r>
            <w:r w:rsidR="00BE613E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</w:t>
            </w:r>
          </w:p>
        </w:tc>
      </w:tr>
      <w:tr w:rsidR="00450E1C" w:rsidRPr="00221528" w:rsidTr="00E0298D">
        <w:tc>
          <w:tcPr>
            <w:tcW w:w="1133" w:type="pct"/>
            <w:gridSpan w:val="3"/>
          </w:tcPr>
          <w:p w:rsidR="00BE613E" w:rsidRPr="00E96F55" w:rsidRDefault="00BE613E" w:rsidP="00BE613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1" w:type="pct"/>
          </w:tcPr>
          <w:p w:rsidR="00BE613E" w:rsidRPr="00221528" w:rsidRDefault="001E7ED5" w:rsidP="00BE613E">
            <w:pPr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id w:val="138244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1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0" w:type="pct"/>
            <w:gridSpan w:val="3"/>
          </w:tcPr>
          <w:p w:rsidR="00BE613E" w:rsidRPr="00221528" w:rsidRDefault="00BE613E" w:rsidP="00BE613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7" w:type="pct"/>
            <w:gridSpan w:val="2"/>
            <w:shd w:val="clear" w:color="auto" w:fill="auto"/>
          </w:tcPr>
          <w:p w:rsidR="00BE613E" w:rsidRPr="00221528" w:rsidRDefault="001E7ED5" w:rsidP="00BE613E">
            <w:pPr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id w:val="185498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1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7" w:type="pct"/>
            <w:shd w:val="clear" w:color="auto" w:fill="auto"/>
          </w:tcPr>
          <w:p w:rsidR="00BE613E" w:rsidRPr="00221528" w:rsidRDefault="00BE613E" w:rsidP="00BE613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34" w:type="pct"/>
            <w:gridSpan w:val="2"/>
            <w:shd w:val="clear" w:color="auto" w:fill="auto"/>
          </w:tcPr>
          <w:p w:rsidR="00BE613E" w:rsidRPr="00221528" w:rsidRDefault="001E7ED5" w:rsidP="00BE613E">
            <w:pPr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id w:val="90680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1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2" w:type="pct"/>
            <w:shd w:val="clear" w:color="auto" w:fill="auto"/>
          </w:tcPr>
          <w:p w:rsidR="00BE613E" w:rsidRPr="00BE613E" w:rsidRDefault="00BE613E" w:rsidP="00BE613E">
            <w:pPr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1125" w:type="pct"/>
            <w:gridSpan w:val="6"/>
          </w:tcPr>
          <w:p w:rsidR="00BE613E" w:rsidRPr="00E96F55" w:rsidRDefault="001E7ED5" w:rsidP="00BE613E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id w:val="-177654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1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13E">
              <w:rPr>
                <w:rFonts w:asciiTheme="minorHAnsi" w:eastAsia="Arial Unicode MS" w:hAnsiTheme="minorHAnsi" w:cs="Arial Unicode MS"/>
                <w:sz w:val="16"/>
                <w:szCs w:val="16"/>
              </w:rPr>
              <w:t xml:space="preserve"> Especificar:</w:t>
            </w:r>
            <w:r w:rsidR="00BE613E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</w:t>
            </w:r>
          </w:p>
        </w:tc>
      </w:tr>
    </w:tbl>
    <w:p w:rsidR="00C63699" w:rsidRPr="00E3622C" w:rsidRDefault="00C63699" w:rsidP="00E3622C">
      <w:pPr>
        <w:rPr>
          <w:sz w:val="16"/>
        </w:rPr>
      </w:pPr>
    </w:p>
    <w:sectPr w:rsidR="00C63699" w:rsidRPr="00E3622C" w:rsidSect="000B37E5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 w:code="9"/>
      <w:pgMar w:top="567" w:right="566" w:bottom="567" w:left="73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680" w:rsidRDefault="00634680">
      <w:r>
        <w:separator/>
      </w:r>
    </w:p>
  </w:endnote>
  <w:endnote w:type="continuationSeparator" w:id="0">
    <w:p w:rsidR="00634680" w:rsidRDefault="00634680">
      <w:r>
        <w:continuationSeparator/>
      </w:r>
    </w:p>
  </w:endnote>
  <w:endnote w:id="1">
    <w:p w:rsidR="000B37E5" w:rsidRPr="000B37E5" w:rsidRDefault="000B37E5">
      <w:pPr>
        <w:pStyle w:val="Textodenotadefim"/>
        <w:rPr>
          <w:rFonts w:asciiTheme="minorHAnsi" w:hAnsiTheme="minorHAnsi"/>
          <w:sz w:val="16"/>
        </w:rPr>
      </w:pPr>
      <w:r w:rsidRPr="000B37E5">
        <w:rPr>
          <w:rStyle w:val="Refdenotadefim"/>
          <w:rFonts w:asciiTheme="minorHAnsi" w:hAnsiTheme="minorHAnsi"/>
          <w:sz w:val="16"/>
        </w:rPr>
        <w:endnoteRef/>
      </w:r>
      <w:r w:rsidRPr="000B37E5">
        <w:rPr>
          <w:rFonts w:asciiTheme="minorHAnsi" w:hAnsiTheme="minorHAnsi"/>
          <w:sz w:val="16"/>
        </w:rPr>
        <w:t xml:space="preserve"> Consultar o Manual de Alteração e Extinção de Ciclos de Estudos</w:t>
      </w:r>
      <w:r>
        <w:rPr>
          <w:rFonts w:asciiTheme="minorHAnsi" w:hAnsiTheme="minorHAnsi"/>
          <w:sz w:val="16"/>
        </w:rPr>
        <w:t xml:space="preserve"> (p.19)</w:t>
      </w:r>
      <w:r w:rsidRPr="000B37E5">
        <w:rPr>
          <w:rFonts w:asciiTheme="minorHAnsi" w:hAnsiTheme="minorHAnsi"/>
          <w:sz w:val="16"/>
        </w:rPr>
        <w:t xml:space="preserve">, da AAGQ, disponível em </w:t>
      </w:r>
      <w:hyperlink r:id="rId1" w:history="1">
        <w:r w:rsidRPr="000B37E5">
          <w:rPr>
            <w:rStyle w:val="Hiperligao"/>
            <w:rFonts w:asciiTheme="minorHAnsi" w:hAnsiTheme="minorHAnsi"/>
            <w:sz w:val="16"/>
          </w:rPr>
          <w:t>https://www.ulisboa.pt/info/avaliacao-e-qualidade-0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BFBFBF" w:themeColor="background1" w:themeShade="BF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078"/>
      <w:gridCol w:w="8525"/>
    </w:tblGrid>
    <w:tr w:rsidR="00900572" w:rsidRPr="00D10D43" w:rsidTr="000B37E5">
      <w:trPr>
        <w:trHeight w:val="20"/>
      </w:trPr>
      <w:tc>
        <w:tcPr>
          <w:tcW w:w="980" w:type="pct"/>
          <w:shd w:val="clear" w:color="auto" w:fill="auto"/>
          <w:vAlign w:val="center"/>
        </w:tcPr>
        <w:p w:rsidR="00900572" w:rsidRDefault="00900572" w:rsidP="00E624DD">
          <w:pPr>
            <w:pStyle w:val="Cabealho"/>
            <w:rPr>
              <w:rFonts w:asciiTheme="minorHAnsi" w:hAnsiTheme="minorHAnsi"/>
              <w:b/>
              <w:bCs/>
              <w:noProof/>
              <w:color w:val="244061" w:themeColor="accent1" w:themeShade="80"/>
              <w:sz w:val="16"/>
              <w:szCs w:val="16"/>
            </w:rPr>
          </w:pPr>
          <w:r>
            <w:rPr>
              <w:rFonts w:asciiTheme="minorHAnsi" w:hAnsiTheme="minorHAnsi"/>
              <w:b/>
              <w:bCs/>
              <w:noProof/>
              <w:color w:val="244061" w:themeColor="accent1" w:themeShade="80"/>
              <w:sz w:val="16"/>
              <w:szCs w:val="16"/>
            </w:rPr>
            <w:t>Formulário</w:t>
          </w:r>
          <w:r w:rsidRPr="006F72B5">
            <w:rPr>
              <w:rFonts w:asciiTheme="minorHAnsi" w:hAnsiTheme="minorHAnsi"/>
              <w:b/>
              <w:bCs/>
              <w:noProof/>
              <w:color w:val="244061" w:themeColor="accent1" w:themeShade="80"/>
              <w:sz w:val="16"/>
              <w:szCs w:val="16"/>
            </w:rPr>
            <w:t xml:space="preserve"> </w:t>
          </w:r>
          <w:r w:rsidR="00E3622C">
            <w:rPr>
              <w:rFonts w:asciiTheme="minorHAnsi" w:hAnsiTheme="minorHAnsi"/>
              <w:b/>
              <w:bCs/>
              <w:noProof/>
              <w:color w:val="244061" w:themeColor="accent1" w:themeShade="80"/>
              <w:sz w:val="16"/>
              <w:szCs w:val="16"/>
            </w:rPr>
            <w:t>ECE</w:t>
          </w:r>
          <w:r>
            <w:rPr>
              <w:rFonts w:asciiTheme="minorHAnsi" w:hAnsiTheme="minorHAnsi"/>
              <w:b/>
              <w:bCs/>
              <w:noProof/>
              <w:color w:val="244061" w:themeColor="accent1" w:themeShade="80"/>
              <w:sz w:val="16"/>
              <w:szCs w:val="16"/>
            </w:rPr>
            <w:t xml:space="preserve"> | </w:t>
          </w:r>
          <w:r w:rsidRPr="00713953">
            <w:rPr>
              <w:rFonts w:asciiTheme="minorHAnsi" w:hAnsiTheme="minorHAnsi"/>
              <w:b/>
              <w:bCs/>
              <w:noProof/>
              <w:color w:val="244061" w:themeColor="accent1" w:themeShade="80"/>
              <w:sz w:val="16"/>
              <w:szCs w:val="16"/>
            </w:rPr>
            <w:t>Pág</w:t>
          </w:r>
          <w:r>
            <w:rPr>
              <w:rFonts w:asciiTheme="minorHAnsi" w:hAnsiTheme="minorHAnsi"/>
              <w:b/>
              <w:bCs/>
              <w:noProof/>
              <w:color w:val="244061" w:themeColor="accent1" w:themeShade="80"/>
              <w:sz w:val="16"/>
              <w:szCs w:val="16"/>
            </w:rPr>
            <w:t>.</w:t>
          </w:r>
          <w:r w:rsidRPr="00713953">
            <w:rPr>
              <w:rFonts w:asciiTheme="minorHAnsi" w:hAnsiTheme="minorHAnsi"/>
              <w:b/>
              <w:bCs/>
              <w:noProof/>
              <w:color w:val="244061" w:themeColor="accent1" w:themeShade="80"/>
              <w:sz w:val="16"/>
              <w:szCs w:val="16"/>
            </w:rPr>
            <w:t xml:space="preserve"> </w:t>
          </w:r>
          <w:r w:rsidRPr="00713953">
            <w:rPr>
              <w:rFonts w:asciiTheme="minorHAnsi" w:hAnsiTheme="minorHAnsi"/>
              <w:b/>
              <w:bCs/>
              <w:noProof/>
              <w:color w:val="244061" w:themeColor="accent1" w:themeShade="80"/>
              <w:sz w:val="16"/>
              <w:szCs w:val="16"/>
            </w:rPr>
            <w:fldChar w:fldCharType="begin"/>
          </w:r>
          <w:r w:rsidRPr="00713953">
            <w:rPr>
              <w:rFonts w:asciiTheme="minorHAnsi" w:hAnsiTheme="minorHAnsi"/>
              <w:b/>
              <w:bCs/>
              <w:noProof/>
              <w:color w:val="244061" w:themeColor="accent1" w:themeShade="80"/>
              <w:sz w:val="16"/>
              <w:szCs w:val="16"/>
            </w:rPr>
            <w:instrText>PAGE  \* Arabic  \* MERGEFORMAT</w:instrText>
          </w:r>
          <w:r w:rsidRPr="00713953">
            <w:rPr>
              <w:rFonts w:asciiTheme="minorHAnsi" w:hAnsiTheme="minorHAnsi"/>
              <w:b/>
              <w:bCs/>
              <w:noProof/>
              <w:color w:val="244061" w:themeColor="accent1" w:themeShade="80"/>
              <w:sz w:val="16"/>
              <w:szCs w:val="16"/>
            </w:rPr>
            <w:fldChar w:fldCharType="separate"/>
          </w:r>
          <w:r w:rsidR="001E7ED5">
            <w:rPr>
              <w:rFonts w:asciiTheme="minorHAnsi" w:hAnsiTheme="minorHAnsi"/>
              <w:b/>
              <w:bCs/>
              <w:noProof/>
              <w:color w:val="244061" w:themeColor="accent1" w:themeShade="80"/>
              <w:sz w:val="16"/>
              <w:szCs w:val="16"/>
            </w:rPr>
            <w:t>1</w:t>
          </w:r>
          <w:r w:rsidRPr="00713953">
            <w:rPr>
              <w:rFonts w:asciiTheme="minorHAnsi" w:hAnsiTheme="minorHAnsi"/>
              <w:b/>
              <w:bCs/>
              <w:noProof/>
              <w:color w:val="244061" w:themeColor="accent1" w:themeShade="80"/>
              <w:sz w:val="16"/>
              <w:szCs w:val="16"/>
            </w:rPr>
            <w:fldChar w:fldCharType="end"/>
          </w:r>
          <w:r>
            <w:rPr>
              <w:rFonts w:asciiTheme="minorHAnsi" w:hAnsiTheme="minorHAnsi"/>
              <w:b/>
              <w:bCs/>
              <w:noProof/>
              <w:color w:val="244061" w:themeColor="accent1" w:themeShade="80"/>
              <w:sz w:val="16"/>
              <w:szCs w:val="16"/>
            </w:rPr>
            <w:t>/</w:t>
          </w:r>
          <w:r w:rsidRPr="00713953">
            <w:rPr>
              <w:rFonts w:asciiTheme="minorHAnsi" w:hAnsiTheme="minorHAnsi"/>
              <w:b/>
              <w:bCs/>
              <w:noProof/>
              <w:color w:val="244061" w:themeColor="accent1" w:themeShade="80"/>
              <w:sz w:val="16"/>
              <w:szCs w:val="16"/>
            </w:rPr>
            <w:fldChar w:fldCharType="begin"/>
          </w:r>
          <w:r w:rsidRPr="00713953">
            <w:rPr>
              <w:rFonts w:asciiTheme="minorHAnsi" w:hAnsiTheme="minorHAnsi"/>
              <w:b/>
              <w:bCs/>
              <w:noProof/>
              <w:color w:val="244061" w:themeColor="accent1" w:themeShade="80"/>
              <w:sz w:val="16"/>
              <w:szCs w:val="16"/>
            </w:rPr>
            <w:instrText>NUMPAGES  \* Arabic  \* MERGEFORMAT</w:instrText>
          </w:r>
          <w:r w:rsidRPr="00713953">
            <w:rPr>
              <w:rFonts w:asciiTheme="minorHAnsi" w:hAnsiTheme="minorHAnsi"/>
              <w:b/>
              <w:bCs/>
              <w:noProof/>
              <w:color w:val="244061" w:themeColor="accent1" w:themeShade="80"/>
              <w:sz w:val="16"/>
              <w:szCs w:val="16"/>
            </w:rPr>
            <w:fldChar w:fldCharType="separate"/>
          </w:r>
          <w:r w:rsidR="001E7ED5">
            <w:rPr>
              <w:rFonts w:asciiTheme="minorHAnsi" w:hAnsiTheme="minorHAnsi"/>
              <w:b/>
              <w:bCs/>
              <w:noProof/>
              <w:color w:val="244061" w:themeColor="accent1" w:themeShade="80"/>
              <w:sz w:val="16"/>
              <w:szCs w:val="16"/>
            </w:rPr>
            <w:t>1</w:t>
          </w:r>
          <w:r w:rsidRPr="00713953">
            <w:rPr>
              <w:rFonts w:asciiTheme="minorHAnsi" w:hAnsiTheme="minorHAnsi"/>
              <w:b/>
              <w:bCs/>
              <w:noProof/>
              <w:color w:val="244061" w:themeColor="accent1" w:themeShade="80"/>
              <w:sz w:val="16"/>
              <w:szCs w:val="16"/>
            </w:rPr>
            <w:fldChar w:fldCharType="end"/>
          </w:r>
        </w:p>
        <w:p w:rsidR="00900572" w:rsidRPr="000E552A" w:rsidRDefault="00900572" w:rsidP="00E624DD">
          <w:pPr>
            <w:pStyle w:val="Cabealho"/>
            <w:rPr>
              <w:rFonts w:asciiTheme="minorHAnsi" w:hAnsiTheme="minorHAnsi"/>
              <w:bCs/>
              <w:noProof/>
              <w:color w:val="244061" w:themeColor="accent1" w:themeShade="80"/>
              <w:sz w:val="16"/>
              <w:szCs w:val="16"/>
            </w:rPr>
          </w:pPr>
          <w:r>
            <w:rPr>
              <w:rFonts w:asciiTheme="minorHAnsi" w:hAnsiTheme="minorHAnsi"/>
              <w:bCs/>
              <w:noProof/>
              <w:sz w:val="16"/>
              <w:szCs w:val="16"/>
            </w:rPr>
            <w:t>A</w:t>
          </w:r>
          <w:r w:rsidRPr="000E552A">
            <w:rPr>
              <w:rFonts w:asciiTheme="minorHAnsi" w:hAnsiTheme="minorHAnsi"/>
              <w:bCs/>
              <w:noProof/>
              <w:sz w:val="16"/>
              <w:szCs w:val="16"/>
            </w:rPr>
            <w:t>AGQ</w:t>
          </w:r>
        </w:p>
      </w:tc>
      <w:tc>
        <w:tcPr>
          <w:tcW w:w="4020" w:type="pct"/>
          <w:shd w:val="clear" w:color="auto" w:fill="auto"/>
          <w:vAlign w:val="center"/>
        </w:tcPr>
        <w:p w:rsidR="00900572" w:rsidRPr="001557CA" w:rsidRDefault="00900572" w:rsidP="001557CA">
          <w:pPr>
            <w:autoSpaceDE w:val="0"/>
            <w:autoSpaceDN w:val="0"/>
            <w:adjustRightInd w:val="0"/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</w:pPr>
          <w:r w:rsidRPr="001557CA"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  <w:t>Alameda da Universidade 1649-004 Lisboa</w:t>
          </w:r>
          <w:r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  <w:t xml:space="preserve"> </w:t>
          </w:r>
          <w:r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  <w:sym w:font="Symbol" w:char="F0B7"/>
          </w:r>
          <w:r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  <w:t xml:space="preserve"> Tel.: +351 </w:t>
          </w:r>
          <w:r w:rsidRPr="002D3510"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  <w:t>210 443 569</w:t>
          </w:r>
        </w:p>
        <w:p w:rsidR="00900572" w:rsidRDefault="00900572" w:rsidP="001557CA">
          <w:pPr>
            <w:autoSpaceDE w:val="0"/>
            <w:autoSpaceDN w:val="0"/>
            <w:adjustRightInd w:val="0"/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</w:pPr>
          <w:r w:rsidRPr="001557CA"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  <w:t xml:space="preserve">Correio eletrónico: </w:t>
          </w:r>
          <w:hyperlink r:id="rId1" w:history="1">
            <w:r w:rsidR="000B37E5" w:rsidRPr="00661774">
              <w:rPr>
                <w:rStyle w:val="Hiperligao"/>
                <w:rFonts w:asciiTheme="minorHAnsi" w:hAnsiTheme="minorHAnsi" w:cs="Arial"/>
                <w:sz w:val="16"/>
                <w:szCs w:val="16"/>
              </w:rPr>
              <w:t>acreditacao@reitoria.ulisboa.pt</w:t>
            </w:r>
          </w:hyperlink>
        </w:p>
        <w:p w:rsidR="000B37E5" w:rsidRPr="00A14322" w:rsidRDefault="000B37E5" w:rsidP="001557CA">
          <w:pPr>
            <w:autoSpaceDE w:val="0"/>
            <w:autoSpaceDN w:val="0"/>
            <w:adjustRightInd w:val="0"/>
            <w:rPr>
              <w:rFonts w:asciiTheme="minorHAnsi" w:hAnsiTheme="minorHAnsi" w:cs="Arial"/>
              <w:sz w:val="16"/>
              <w:szCs w:val="16"/>
            </w:rPr>
          </w:pPr>
        </w:p>
      </w:tc>
    </w:tr>
  </w:tbl>
  <w:p w:rsidR="00900572" w:rsidRPr="00290B72" w:rsidRDefault="00900572" w:rsidP="00290B72">
    <w:pPr>
      <w:rPr>
        <w:rFonts w:asciiTheme="minorHAnsi" w:hAnsiTheme="minorHAnsi"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680" w:rsidRDefault="00634680">
      <w:r>
        <w:separator/>
      </w:r>
    </w:p>
  </w:footnote>
  <w:footnote w:type="continuationSeparator" w:id="0">
    <w:p w:rsidR="00634680" w:rsidRDefault="00634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572" w:rsidRDefault="00900572" w:rsidP="000446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00572" w:rsidRDefault="00900572" w:rsidP="0004461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4486" w:type="pct"/>
      <w:tblInd w:w="11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13"/>
    </w:tblGrid>
    <w:tr w:rsidR="00900572" w:rsidRPr="00B678CE" w:rsidTr="00632638">
      <w:tc>
        <w:tcPr>
          <w:tcW w:w="5000" w:type="pct"/>
        </w:tcPr>
        <w:p w:rsidR="00900572" w:rsidRPr="00B678CE" w:rsidRDefault="00900572" w:rsidP="00E624DD">
          <w:pPr>
            <w:autoSpaceDE w:val="0"/>
            <w:autoSpaceDN w:val="0"/>
            <w:adjustRightInd w:val="0"/>
            <w:rPr>
              <w:rFonts w:asciiTheme="minorHAnsi" w:hAnsiTheme="minorHAnsi"/>
              <w:b/>
              <w:color w:val="17365D" w:themeColor="text2" w:themeShade="BF"/>
              <w:sz w:val="52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E65BDCD" wp14:editId="502F4BB8">
                <wp:simplePos x="0" y="0"/>
                <wp:positionH relativeFrom="column">
                  <wp:posOffset>-698500</wp:posOffset>
                </wp:positionH>
                <wp:positionV relativeFrom="paragraph">
                  <wp:posOffset>-212090</wp:posOffset>
                </wp:positionV>
                <wp:extent cx="600075" cy="1162050"/>
                <wp:effectExtent l="0" t="0" r="0" b="0"/>
                <wp:wrapNone/>
                <wp:docPr id="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Lisboa - ning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668" r="14578"/>
                        <a:stretch/>
                      </pic:blipFill>
                      <pic:spPr bwMode="auto">
                        <a:xfrm>
                          <a:off x="0" y="0"/>
                          <a:ext cx="600075" cy="1162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E35CC">
            <w:rPr>
              <w:rFonts w:asciiTheme="minorHAnsi" w:hAnsiTheme="minorHAnsi"/>
              <w:b/>
              <w:color w:val="17365D" w:themeColor="text2" w:themeShade="BF"/>
              <w:sz w:val="52"/>
              <w:szCs w:val="20"/>
            </w:rPr>
            <w:t>EXTINÇÃO DE</w:t>
          </w:r>
          <w:r w:rsidRPr="00B678CE">
            <w:rPr>
              <w:rFonts w:asciiTheme="minorHAnsi" w:hAnsiTheme="minorHAnsi"/>
              <w:b/>
              <w:color w:val="17365D" w:themeColor="text2" w:themeShade="BF"/>
              <w:sz w:val="52"/>
              <w:szCs w:val="20"/>
            </w:rPr>
            <w:t xml:space="preserve"> CICLO DE ESTUDOS</w:t>
          </w:r>
        </w:p>
      </w:tc>
    </w:tr>
    <w:tr w:rsidR="00900572" w:rsidRPr="00B678CE" w:rsidTr="003A529B">
      <w:tc>
        <w:tcPr>
          <w:tcW w:w="5000" w:type="pct"/>
          <w:shd w:val="clear" w:color="auto" w:fill="auto"/>
        </w:tcPr>
        <w:p w:rsidR="00900572" w:rsidRPr="00B678CE" w:rsidRDefault="00900572" w:rsidP="00C33E11">
          <w:pPr>
            <w:autoSpaceDE w:val="0"/>
            <w:autoSpaceDN w:val="0"/>
            <w:adjustRightInd w:val="0"/>
            <w:rPr>
              <w:rFonts w:asciiTheme="minorHAnsi" w:hAnsiTheme="minorHAnsi"/>
              <w:b/>
              <w:color w:val="808080" w:themeColor="background1" w:themeShade="80"/>
              <w:sz w:val="24"/>
              <w:szCs w:val="20"/>
            </w:rPr>
          </w:pPr>
          <w:r>
            <w:rPr>
              <w:rFonts w:asciiTheme="minorHAnsi" w:hAnsiTheme="minorHAnsi"/>
              <w:b/>
              <w:color w:val="808080" w:themeColor="background1" w:themeShade="80"/>
              <w:sz w:val="28"/>
              <w:szCs w:val="20"/>
            </w:rPr>
            <w:t>FORMULÁRIO ULISBOA</w:t>
          </w:r>
        </w:p>
      </w:tc>
    </w:tr>
  </w:tbl>
  <w:p w:rsidR="00900572" w:rsidRPr="000A0773" w:rsidRDefault="00900572" w:rsidP="009D417F">
    <w:pPr>
      <w:autoSpaceDE w:val="0"/>
      <w:autoSpaceDN w:val="0"/>
      <w:adjustRightInd w:val="0"/>
      <w:ind w:firstLine="1134"/>
      <w:rPr>
        <w:rFonts w:asciiTheme="minorHAnsi" w:hAnsiTheme="minorHAnsi"/>
        <w:b/>
        <w:color w:val="808080" w:themeColor="background1" w:themeShade="80"/>
        <w:sz w:val="24"/>
        <w:szCs w:val="20"/>
      </w:rPr>
    </w:pPr>
  </w:p>
  <w:p w:rsidR="00900572" w:rsidRPr="006551C7" w:rsidRDefault="00900572" w:rsidP="009D417F">
    <w:pPr>
      <w:autoSpaceDE w:val="0"/>
      <w:autoSpaceDN w:val="0"/>
      <w:adjustRightInd w:val="0"/>
      <w:rPr>
        <w:rFonts w:asciiTheme="majorHAnsi" w:hAnsiTheme="majorHAnsi"/>
        <w:sz w:val="20"/>
        <w:szCs w:val="20"/>
      </w:rPr>
    </w:pPr>
  </w:p>
  <w:p w:rsidR="00900572" w:rsidRPr="004C3FFB" w:rsidRDefault="00900572" w:rsidP="00044618">
    <w:pPr>
      <w:pStyle w:val="Cabealho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17B5A"/>
    <w:multiLevelType w:val="hybridMultilevel"/>
    <w:tmpl w:val="80E2FC82"/>
    <w:lvl w:ilvl="0" w:tplc="AF04E13C">
      <w:start w:val="1"/>
      <w:numFmt w:val="lowerLetter"/>
      <w:lvlText w:val="%1)"/>
      <w:lvlJc w:val="left"/>
      <w:pPr>
        <w:ind w:left="317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037" w:hanging="360"/>
      </w:pPr>
    </w:lvl>
    <w:lvl w:ilvl="2" w:tplc="0816001B" w:tentative="1">
      <w:start w:val="1"/>
      <w:numFmt w:val="lowerRoman"/>
      <w:lvlText w:val="%3."/>
      <w:lvlJc w:val="right"/>
      <w:pPr>
        <w:ind w:left="1757" w:hanging="180"/>
      </w:pPr>
    </w:lvl>
    <w:lvl w:ilvl="3" w:tplc="0816000F" w:tentative="1">
      <w:start w:val="1"/>
      <w:numFmt w:val="decimal"/>
      <w:lvlText w:val="%4."/>
      <w:lvlJc w:val="left"/>
      <w:pPr>
        <w:ind w:left="2477" w:hanging="360"/>
      </w:pPr>
    </w:lvl>
    <w:lvl w:ilvl="4" w:tplc="08160019" w:tentative="1">
      <w:start w:val="1"/>
      <w:numFmt w:val="lowerLetter"/>
      <w:lvlText w:val="%5."/>
      <w:lvlJc w:val="left"/>
      <w:pPr>
        <w:ind w:left="3197" w:hanging="360"/>
      </w:pPr>
    </w:lvl>
    <w:lvl w:ilvl="5" w:tplc="0816001B" w:tentative="1">
      <w:start w:val="1"/>
      <w:numFmt w:val="lowerRoman"/>
      <w:lvlText w:val="%6."/>
      <w:lvlJc w:val="right"/>
      <w:pPr>
        <w:ind w:left="3917" w:hanging="180"/>
      </w:pPr>
    </w:lvl>
    <w:lvl w:ilvl="6" w:tplc="0816000F" w:tentative="1">
      <w:start w:val="1"/>
      <w:numFmt w:val="decimal"/>
      <w:lvlText w:val="%7."/>
      <w:lvlJc w:val="left"/>
      <w:pPr>
        <w:ind w:left="4637" w:hanging="360"/>
      </w:pPr>
    </w:lvl>
    <w:lvl w:ilvl="7" w:tplc="08160019" w:tentative="1">
      <w:start w:val="1"/>
      <w:numFmt w:val="lowerLetter"/>
      <w:lvlText w:val="%8."/>
      <w:lvlJc w:val="left"/>
      <w:pPr>
        <w:ind w:left="5357" w:hanging="360"/>
      </w:pPr>
    </w:lvl>
    <w:lvl w:ilvl="8" w:tplc="0816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1" w15:restartNumberingAfterBreak="0">
    <w:nsid w:val="0FB827A9"/>
    <w:multiLevelType w:val="hybridMultilevel"/>
    <w:tmpl w:val="5C1C2B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C1347"/>
    <w:multiLevelType w:val="hybridMultilevel"/>
    <w:tmpl w:val="A1222D92"/>
    <w:lvl w:ilvl="0" w:tplc="403E11D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E143C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48797EB1"/>
    <w:multiLevelType w:val="hybridMultilevel"/>
    <w:tmpl w:val="81202482"/>
    <w:lvl w:ilvl="0" w:tplc="7A4EA7F2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11D32"/>
    <w:multiLevelType w:val="hybridMultilevel"/>
    <w:tmpl w:val="B83EC9DE"/>
    <w:lvl w:ilvl="0" w:tplc="97B45A04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sz w:val="12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427294"/>
    <w:multiLevelType w:val="hybridMultilevel"/>
    <w:tmpl w:val="59522724"/>
    <w:lvl w:ilvl="0" w:tplc="97A2C3B4">
      <w:start w:val="1"/>
      <w:numFmt w:val="lowerLetter"/>
      <w:lvlText w:val="%1)"/>
      <w:lvlJc w:val="left"/>
      <w:pPr>
        <w:ind w:left="317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037" w:hanging="360"/>
      </w:pPr>
    </w:lvl>
    <w:lvl w:ilvl="2" w:tplc="0816001B" w:tentative="1">
      <w:start w:val="1"/>
      <w:numFmt w:val="lowerRoman"/>
      <w:lvlText w:val="%3."/>
      <w:lvlJc w:val="right"/>
      <w:pPr>
        <w:ind w:left="1757" w:hanging="180"/>
      </w:pPr>
    </w:lvl>
    <w:lvl w:ilvl="3" w:tplc="0816000F" w:tentative="1">
      <w:start w:val="1"/>
      <w:numFmt w:val="decimal"/>
      <w:lvlText w:val="%4."/>
      <w:lvlJc w:val="left"/>
      <w:pPr>
        <w:ind w:left="2477" w:hanging="360"/>
      </w:pPr>
    </w:lvl>
    <w:lvl w:ilvl="4" w:tplc="08160019" w:tentative="1">
      <w:start w:val="1"/>
      <w:numFmt w:val="lowerLetter"/>
      <w:lvlText w:val="%5."/>
      <w:lvlJc w:val="left"/>
      <w:pPr>
        <w:ind w:left="3197" w:hanging="360"/>
      </w:pPr>
    </w:lvl>
    <w:lvl w:ilvl="5" w:tplc="0816001B" w:tentative="1">
      <w:start w:val="1"/>
      <w:numFmt w:val="lowerRoman"/>
      <w:lvlText w:val="%6."/>
      <w:lvlJc w:val="right"/>
      <w:pPr>
        <w:ind w:left="3917" w:hanging="180"/>
      </w:pPr>
    </w:lvl>
    <w:lvl w:ilvl="6" w:tplc="0816000F" w:tentative="1">
      <w:start w:val="1"/>
      <w:numFmt w:val="decimal"/>
      <w:lvlText w:val="%7."/>
      <w:lvlJc w:val="left"/>
      <w:pPr>
        <w:ind w:left="4637" w:hanging="360"/>
      </w:pPr>
    </w:lvl>
    <w:lvl w:ilvl="7" w:tplc="08160019" w:tentative="1">
      <w:start w:val="1"/>
      <w:numFmt w:val="lowerLetter"/>
      <w:lvlText w:val="%8."/>
      <w:lvlJc w:val="left"/>
      <w:pPr>
        <w:ind w:left="5357" w:hanging="360"/>
      </w:pPr>
    </w:lvl>
    <w:lvl w:ilvl="8" w:tplc="0816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7" w15:restartNumberingAfterBreak="0">
    <w:nsid w:val="54E34914"/>
    <w:multiLevelType w:val="hybridMultilevel"/>
    <w:tmpl w:val="A15CE3C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C4724"/>
    <w:multiLevelType w:val="multilevel"/>
    <w:tmpl w:val="081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7C1B7253"/>
    <w:multiLevelType w:val="hybridMultilevel"/>
    <w:tmpl w:val="DB9EDC88"/>
    <w:lvl w:ilvl="0" w:tplc="0D085A2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18"/>
    <w:rsid w:val="00001180"/>
    <w:rsid w:val="00003AE9"/>
    <w:rsid w:val="00004778"/>
    <w:rsid w:val="000067EF"/>
    <w:rsid w:val="00010855"/>
    <w:rsid w:val="000115F0"/>
    <w:rsid w:val="000116EC"/>
    <w:rsid w:val="00014B64"/>
    <w:rsid w:val="00020609"/>
    <w:rsid w:val="00021202"/>
    <w:rsid w:val="00024856"/>
    <w:rsid w:val="00024883"/>
    <w:rsid w:val="00025A8A"/>
    <w:rsid w:val="000300CC"/>
    <w:rsid w:val="00031DBC"/>
    <w:rsid w:val="00037C0B"/>
    <w:rsid w:val="000401AC"/>
    <w:rsid w:val="00042548"/>
    <w:rsid w:val="000425DA"/>
    <w:rsid w:val="00044618"/>
    <w:rsid w:val="00046072"/>
    <w:rsid w:val="000478FA"/>
    <w:rsid w:val="00047FDE"/>
    <w:rsid w:val="00052551"/>
    <w:rsid w:val="0005511E"/>
    <w:rsid w:val="0005713E"/>
    <w:rsid w:val="00062904"/>
    <w:rsid w:val="00063967"/>
    <w:rsid w:val="00065877"/>
    <w:rsid w:val="00065E4B"/>
    <w:rsid w:val="000803EB"/>
    <w:rsid w:val="0008501C"/>
    <w:rsid w:val="00085155"/>
    <w:rsid w:val="00091DB3"/>
    <w:rsid w:val="00091F7D"/>
    <w:rsid w:val="00092330"/>
    <w:rsid w:val="00092E19"/>
    <w:rsid w:val="000950BD"/>
    <w:rsid w:val="000960A1"/>
    <w:rsid w:val="000979B3"/>
    <w:rsid w:val="00097A9E"/>
    <w:rsid w:val="00097BAF"/>
    <w:rsid w:val="000A0773"/>
    <w:rsid w:val="000A44BC"/>
    <w:rsid w:val="000B29C4"/>
    <w:rsid w:val="000B37E5"/>
    <w:rsid w:val="000B3B1D"/>
    <w:rsid w:val="000B5E60"/>
    <w:rsid w:val="000C03E1"/>
    <w:rsid w:val="000C0555"/>
    <w:rsid w:val="000C2A33"/>
    <w:rsid w:val="000C4C33"/>
    <w:rsid w:val="000C7CB6"/>
    <w:rsid w:val="000D6098"/>
    <w:rsid w:val="000D7275"/>
    <w:rsid w:val="000E552A"/>
    <w:rsid w:val="000E6905"/>
    <w:rsid w:val="000F47AE"/>
    <w:rsid w:val="000F690D"/>
    <w:rsid w:val="000F72DE"/>
    <w:rsid w:val="000F7569"/>
    <w:rsid w:val="00100B08"/>
    <w:rsid w:val="00102105"/>
    <w:rsid w:val="00102D78"/>
    <w:rsid w:val="00102FA8"/>
    <w:rsid w:val="00104608"/>
    <w:rsid w:val="001048FE"/>
    <w:rsid w:val="00106885"/>
    <w:rsid w:val="001101BF"/>
    <w:rsid w:val="00110AC0"/>
    <w:rsid w:val="00111297"/>
    <w:rsid w:val="00112A92"/>
    <w:rsid w:val="00112DBE"/>
    <w:rsid w:val="001133BD"/>
    <w:rsid w:val="0011385C"/>
    <w:rsid w:val="0011483A"/>
    <w:rsid w:val="00114AC1"/>
    <w:rsid w:val="00115E4E"/>
    <w:rsid w:val="00116524"/>
    <w:rsid w:val="00116DA2"/>
    <w:rsid w:val="00116DA9"/>
    <w:rsid w:val="00120BFD"/>
    <w:rsid w:val="00120D17"/>
    <w:rsid w:val="0012157A"/>
    <w:rsid w:val="0012219E"/>
    <w:rsid w:val="00123228"/>
    <w:rsid w:val="00130663"/>
    <w:rsid w:val="00130E18"/>
    <w:rsid w:val="0013422E"/>
    <w:rsid w:val="00140AFC"/>
    <w:rsid w:val="001451CA"/>
    <w:rsid w:val="00146D66"/>
    <w:rsid w:val="00147833"/>
    <w:rsid w:val="00150154"/>
    <w:rsid w:val="001508B1"/>
    <w:rsid w:val="00151D75"/>
    <w:rsid w:val="001525BD"/>
    <w:rsid w:val="00152DB3"/>
    <w:rsid w:val="00153E58"/>
    <w:rsid w:val="00153FB4"/>
    <w:rsid w:val="00154A21"/>
    <w:rsid w:val="00154AD5"/>
    <w:rsid w:val="00154E9E"/>
    <w:rsid w:val="001557CA"/>
    <w:rsid w:val="00155FF5"/>
    <w:rsid w:val="00156A6C"/>
    <w:rsid w:val="00157418"/>
    <w:rsid w:val="00157FD7"/>
    <w:rsid w:val="001609B0"/>
    <w:rsid w:val="00163C2A"/>
    <w:rsid w:val="001703B0"/>
    <w:rsid w:val="00174E24"/>
    <w:rsid w:val="00176CD6"/>
    <w:rsid w:val="00181F8B"/>
    <w:rsid w:val="00182481"/>
    <w:rsid w:val="00182F56"/>
    <w:rsid w:val="00183804"/>
    <w:rsid w:val="00187168"/>
    <w:rsid w:val="00187804"/>
    <w:rsid w:val="00190416"/>
    <w:rsid w:val="001A0DC2"/>
    <w:rsid w:val="001A1B06"/>
    <w:rsid w:val="001A51CB"/>
    <w:rsid w:val="001A5A79"/>
    <w:rsid w:val="001A64EF"/>
    <w:rsid w:val="001A743F"/>
    <w:rsid w:val="001B4122"/>
    <w:rsid w:val="001B4728"/>
    <w:rsid w:val="001B4A64"/>
    <w:rsid w:val="001B6CF9"/>
    <w:rsid w:val="001B706F"/>
    <w:rsid w:val="001B724E"/>
    <w:rsid w:val="001C05A2"/>
    <w:rsid w:val="001C0B5A"/>
    <w:rsid w:val="001C36E7"/>
    <w:rsid w:val="001C7AF7"/>
    <w:rsid w:val="001D01F7"/>
    <w:rsid w:val="001D45F4"/>
    <w:rsid w:val="001D6012"/>
    <w:rsid w:val="001D6809"/>
    <w:rsid w:val="001E4FC8"/>
    <w:rsid w:val="001E5F81"/>
    <w:rsid w:val="001E5FD4"/>
    <w:rsid w:val="001E7ED5"/>
    <w:rsid w:val="001F284B"/>
    <w:rsid w:val="001F4CF1"/>
    <w:rsid w:val="001F4D8A"/>
    <w:rsid w:val="001F59F8"/>
    <w:rsid w:val="00200FC5"/>
    <w:rsid w:val="002025B5"/>
    <w:rsid w:val="0020290B"/>
    <w:rsid w:val="00204829"/>
    <w:rsid w:val="00210D66"/>
    <w:rsid w:val="00211033"/>
    <w:rsid w:val="002124B2"/>
    <w:rsid w:val="00214D59"/>
    <w:rsid w:val="002200D4"/>
    <w:rsid w:val="00221528"/>
    <w:rsid w:val="00224341"/>
    <w:rsid w:val="002249C8"/>
    <w:rsid w:val="002251F9"/>
    <w:rsid w:val="002259E7"/>
    <w:rsid w:val="00232A2D"/>
    <w:rsid w:val="002351A2"/>
    <w:rsid w:val="0023590E"/>
    <w:rsid w:val="0024425A"/>
    <w:rsid w:val="00250284"/>
    <w:rsid w:val="00250E45"/>
    <w:rsid w:val="00255E31"/>
    <w:rsid w:val="002607B1"/>
    <w:rsid w:val="00262779"/>
    <w:rsid w:val="00264497"/>
    <w:rsid w:val="00264D68"/>
    <w:rsid w:val="002650B3"/>
    <w:rsid w:val="002679CA"/>
    <w:rsid w:val="00267AF2"/>
    <w:rsid w:val="002713F6"/>
    <w:rsid w:val="00274B83"/>
    <w:rsid w:val="002758E1"/>
    <w:rsid w:val="0028628F"/>
    <w:rsid w:val="00286696"/>
    <w:rsid w:val="00286E91"/>
    <w:rsid w:val="00287585"/>
    <w:rsid w:val="00290B72"/>
    <w:rsid w:val="002940DB"/>
    <w:rsid w:val="00296013"/>
    <w:rsid w:val="002970AF"/>
    <w:rsid w:val="002971D1"/>
    <w:rsid w:val="002A0D5B"/>
    <w:rsid w:val="002A243D"/>
    <w:rsid w:val="002A3239"/>
    <w:rsid w:val="002A5469"/>
    <w:rsid w:val="002A5C71"/>
    <w:rsid w:val="002A6990"/>
    <w:rsid w:val="002B1110"/>
    <w:rsid w:val="002B1BE6"/>
    <w:rsid w:val="002B260A"/>
    <w:rsid w:val="002B2A22"/>
    <w:rsid w:val="002B3310"/>
    <w:rsid w:val="002B43D5"/>
    <w:rsid w:val="002B7250"/>
    <w:rsid w:val="002B78EB"/>
    <w:rsid w:val="002B7E2C"/>
    <w:rsid w:val="002C13E3"/>
    <w:rsid w:val="002C35C3"/>
    <w:rsid w:val="002D07D4"/>
    <w:rsid w:val="002D132C"/>
    <w:rsid w:val="002D2591"/>
    <w:rsid w:val="002D3510"/>
    <w:rsid w:val="002D54D7"/>
    <w:rsid w:val="002D64B4"/>
    <w:rsid w:val="002D677E"/>
    <w:rsid w:val="002D7D95"/>
    <w:rsid w:val="002E01FC"/>
    <w:rsid w:val="002E1DF1"/>
    <w:rsid w:val="002E28F8"/>
    <w:rsid w:val="002E783C"/>
    <w:rsid w:val="002F1171"/>
    <w:rsid w:val="002F246E"/>
    <w:rsid w:val="002F3ECF"/>
    <w:rsid w:val="002F4E69"/>
    <w:rsid w:val="002F6CBC"/>
    <w:rsid w:val="0030265C"/>
    <w:rsid w:val="00303AA9"/>
    <w:rsid w:val="00304606"/>
    <w:rsid w:val="00304719"/>
    <w:rsid w:val="003065D5"/>
    <w:rsid w:val="00306A25"/>
    <w:rsid w:val="00306C0F"/>
    <w:rsid w:val="00307474"/>
    <w:rsid w:val="003076D1"/>
    <w:rsid w:val="0031197D"/>
    <w:rsid w:val="003125F7"/>
    <w:rsid w:val="0031396F"/>
    <w:rsid w:val="00321A42"/>
    <w:rsid w:val="00321C53"/>
    <w:rsid w:val="00324DA9"/>
    <w:rsid w:val="00324DDD"/>
    <w:rsid w:val="00326040"/>
    <w:rsid w:val="003279D8"/>
    <w:rsid w:val="003301AF"/>
    <w:rsid w:val="00331018"/>
    <w:rsid w:val="00334DF9"/>
    <w:rsid w:val="00342304"/>
    <w:rsid w:val="003433DD"/>
    <w:rsid w:val="003445F9"/>
    <w:rsid w:val="00345A97"/>
    <w:rsid w:val="00347711"/>
    <w:rsid w:val="00347AEB"/>
    <w:rsid w:val="0035158A"/>
    <w:rsid w:val="00352B23"/>
    <w:rsid w:val="00355937"/>
    <w:rsid w:val="00356032"/>
    <w:rsid w:val="00357416"/>
    <w:rsid w:val="0035796D"/>
    <w:rsid w:val="003637A5"/>
    <w:rsid w:val="003662E7"/>
    <w:rsid w:val="00370D75"/>
    <w:rsid w:val="003716EA"/>
    <w:rsid w:val="00372549"/>
    <w:rsid w:val="003733AF"/>
    <w:rsid w:val="003744D4"/>
    <w:rsid w:val="00375F26"/>
    <w:rsid w:val="00376C97"/>
    <w:rsid w:val="003805BB"/>
    <w:rsid w:val="00384398"/>
    <w:rsid w:val="00386ED2"/>
    <w:rsid w:val="00387613"/>
    <w:rsid w:val="00387FFC"/>
    <w:rsid w:val="00391E8A"/>
    <w:rsid w:val="00395937"/>
    <w:rsid w:val="003A2753"/>
    <w:rsid w:val="003A2BF3"/>
    <w:rsid w:val="003A3A39"/>
    <w:rsid w:val="003A448A"/>
    <w:rsid w:val="003A4BF8"/>
    <w:rsid w:val="003A529B"/>
    <w:rsid w:val="003A5681"/>
    <w:rsid w:val="003A6A34"/>
    <w:rsid w:val="003B421D"/>
    <w:rsid w:val="003B4489"/>
    <w:rsid w:val="003B4969"/>
    <w:rsid w:val="003B70DD"/>
    <w:rsid w:val="003B7337"/>
    <w:rsid w:val="003B7882"/>
    <w:rsid w:val="003C1C67"/>
    <w:rsid w:val="003C2285"/>
    <w:rsid w:val="003C255F"/>
    <w:rsid w:val="003C2A34"/>
    <w:rsid w:val="003C5270"/>
    <w:rsid w:val="003C60F5"/>
    <w:rsid w:val="003C7EC6"/>
    <w:rsid w:val="003D07C6"/>
    <w:rsid w:val="003D2423"/>
    <w:rsid w:val="003D53C9"/>
    <w:rsid w:val="003D6A66"/>
    <w:rsid w:val="003D7AC8"/>
    <w:rsid w:val="003E109C"/>
    <w:rsid w:val="003E2683"/>
    <w:rsid w:val="003E6899"/>
    <w:rsid w:val="003E76A3"/>
    <w:rsid w:val="003F4FEC"/>
    <w:rsid w:val="003F6848"/>
    <w:rsid w:val="003F692C"/>
    <w:rsid w:val="00401DF0"/>
    <w:rsid w:val="004060C9"/>
    <w:rsid w:val="00410F50"/>
    <w:rsid w:val="00411B56"/>
    <w:rsid w:val="004139E7"/>
    <w:rsid w:val="00414217"/>
    <w:rsid w:val="00414493"/>
    <w:rsid w:val="004156B1"/>
    <w:rsid w:val="0041724C"/>
    <w:rsid w:val="00423918"/>
    <w:rsid w:val="00433548"/>
    <w:rsid w:val="00434FEE"/>
    <w:rsid w:val="0043797F"/>
    <w:rsid w:val="004428F2"/>
    <w:rsid w:val="0044440F"/>
    <w:rsid w:val="00444D45"/>
    <w:rsid w:val="0044534B"/>
    <w:rsid w:val="00447719"/>
    <w:rsid w:val="004502FE"/>
    <w:rsid w:val="00450E1C"/>
    <w:rsid w:val="004520B9"/>
    <w:rsid w:val="004522D3"/>
    <w:rsid w:val="004534AA"/>
    <w:rsid w:val="00453C6C"/>
    <w:rsid w:val="00455319"/>
    <w:rsid w:val="00455F00"/>
    <w:rsid w:val="00456E38"/>
    <w:rsid w:val="00457549"/>
    <w:rsid w:val="00461927"/>
    <w:rsid w:val="00466614"/>
    <w:rsid w:val="0047171C"/>
    <w:rsid w:val="004749D9"/>
    <w:rsid w:val="00477CBA"/>
    <w:rsid w:val="00480963"/>
    <w:rsid w:val="0048218E"/>
    <w:rsid w:val="00482F4D"/>
    <w:rsid w:val="00484E42"/>
    <w:rsid w:val="00490C33"/>
    <w:rsid w:val="00492B9A"/>
    <w:rsid w:val="0049422E"/>
    <w:rsid w:val="00494252"/>
    <w:rsid w:val="004951BD"/>
    <w:rsid w:val="004971F6"/>
    <w:rsid w:val="004A14B0"/>
    <w:rsid w:val="004A3A3E"/>
    <w:rsid w:val="004A43EE"/>
    <w:rsid w:val="004A7AC9"/>
    <w:rsid w:val="004B3A11"/>
    <w:rsid w:val="004B5DF8"/>
    <w:rsid w:val="004B7F50"/>
    <w:rsid w:val="004C06E2"/>
    <w:rsid w:val="004C0850"/>
    <w:rsid w:val="004C252D"/>
    <w:rsid w:val="004C7320"/>
    <w:rsid w:val="004D3AD3"/>
    <w:rsid w:val="004D3D37"/>
    <w:rsid w:val="004D4AF4"/>
    <w:rsid w:val="004D60D9"/>
    <w:rsid w:val="004E2ACA"/>
    <w:rsid w:val="004E35CC"/>
    <w:rsid w:val="004E5C89"/>
    <w:rsid w:val="004E6C4F"/>
    <w:rsid w:val="004F14D5"/>
    <w:rsid w:val="004F3D1D"/>
    <w:rsid w:val="00504BBA"/>
    <w:rsid w:val="0051466C"/>
    <w:rsid w:val="0051645B"/>
    <w:rsid w:val="00517193"/>
    <w:rsid w:val="005227D0"/>
    <w:rsid w:val="0052375E"/>
    <w:rsid w:val="005254F9"/>
    <w:rsid w:val="005263DC"/>
    <w:rsid w:val="00526A89"/>
    <w:rsid w:val="00526D78"/>
    <w:rsid w:val="005271C2"/>
    <w:rsid w:val="0053143B"/>
    <w:rsid w:val="00532857"/>
    <w:rsid w:val="00537088"/>
    <w:rsid w:val="00544E25"/>
    <w:rsid w:val="00545EB6"/>
    <w:rsid w:val="00546B92"/>
    <w:rsid w:val="0054706D"/>
    <w:rsid w:val="005479EB"/>
    <w:rsid w:val="005504E1"/>
    <w:rsid w:val="0055579D"/>
    <w:rsid w:val="00560BED"/>
    <w:rsid w:val="00562CF1"/>
    <w:rsid w:val="00563368"/>
    <w:rsid w:val="00563A99"/>
    <w:rsid w:val="00564071"/>
    <w:rsid w:val="00565A7A"/>
    <w:rsid w:val="0056670A"/>
    <w:rsid w:val="00572A8B"/>
    <w:rsid w:val="00573F73"/>
    <w:rsid w:val="00573FA5"/>
    <w:rsid w:val="00574914"/>
    <w:rsid w:val="00575092"/>
    <w:rsid w:val="0057613F"/>
    <w:rsid w:val="00584DB0"/>
    <w:rsid w:val="00594BCB"/>
    <w:rsid w:val="005A04BD"/>
    <w:rsid w:val="005A1F65"/>
    <w:rsid w:val="005A20CF"/>
    <w:rsid w:val="005A22CA"/>
    <w:rsid w:val="005A3737"/>
    <w:rsid w:val="005A4991"/>
    <w:rsid w:val="005B0859"/>
    <w:rsid w:val="005B3332"/>
    <w:rsid w:val="005B53C8"/>
    <w:rsid w:val="005B5DAA"/>
    <w:rsid w:val="005B78F7"/>
    <w:rsid w:val="005C00E7"/>
    <w:rsid w:val="005C1263"/>
    <w:rsid w:val="005C3EA3"/>
    <w:rsid w:val="005C3F13"/>
    <w:rsid w:val="005C56CD"/>
    <w:rsid w:val="005C6B76"/>
    <w:rsid w:val="005D1CBE"/>
    <w:rsid w:val="005D2D41"/>
    <w:rsid w:val="005D34AE"/>
    <w:rsid w:val="005E2EE1"/>
    <w:rsid w:val="005E392B"/>
    <w:rsid w:val="005E41B0"/>
    <w:rsid w:val="005E7FBD"/>
    <w:rsid w:val="005F7B7C"/>
    <w:rsid w:val="00600F25"/>
    <w:rsid w:val="00601BFD"/>
    <w:rsid w:val="0060256C"/>
    <w:rsid w:val="00602918"/>
    <w:rsid w:val="006039B2"/>
    <w:rsid w:val="00605A4C"/>
    <w:rsid w:val="00607FA5"/>
    <w:rsid w:val="006143DD"/>
    <w:rsid w:val="00615AAF"/>
    <w:rsid w:val="00615BD3"/>
    <w:rsid w:val="0062056B"/>
    <w:rsid w:val="00624E8E"/>
    <w:rsid w:val="00632638"/>
    <w:rsid w:val="00634680"/>
    <w:rsid w:val="00634B10"/>
    <w:rsid w:val="00640AAD"/>
    <w:rsid w:val="00643C68"/>
    <w:rsid w:val="00644E17"/>
    <w:rsid w:val="0065118C"/>
    <w:rsid w:val="00652359"/>
    <w:rsid w:val="00652833"/>
    <w:rsid w:val="0065334C"/>
    <w:rsid w:val="00653898"/>
    <w:rsid w:val="006551C7"/>
    <w:rsid w:val="00656B60"/>
    <w:rsid w:val="0066219D"/>
    <w:rsid w:val="006649F7"/>
    <w:rsid w:val="006677DC"/>
    <w:rsid w:val="006717DA"/>
    <w:rsid w:val="00671D49"/>
    <w:rsid w:val="00673FA8"/>
    <w:rsid w:val="006746E7"/>
    <w:rsid w:val="00675496"/>
    <w:rsid w:val="006809A1"/>
    <w:rsid w:val="00683C45"/>
    <w:rsid w:val="00684529"/>
    <w:rsid w:val="00684D74"/>
    <w:rsid w:val="00690237"/>
    <w:rsid w:val="0069248C"/>
    <w:rsid w:val="006961BD"/>
    <w:rsid w:val="00696F62"/>
    <w:rsid w:val="006A0AC1"/>
    <w:rsid w:val="006A1454"/>
    <w:rsid w:val="006A1D93"/>
    <w:rsid w:val="006A2655"/>
    <w:rsid w:val="006A3672"/>
    <w:rsid w:val="006A3F1A"/>
    <w:rsid w:val="006A4D04"/>
    <w:rsid w:val="006A50A3"/>
    <w:rsid w:val="006A5CB9"/>
    <w:rsid w:val="006A766C"/>
    <w:rsid w:val="006B0F6D"/>
    <w:rsid w:val="006B1725"/>
    <w:rsid w:val="006B1DDF"/>
    <w:rsid w:val="006B4AC1"/>
    <w:rsid w:val="006C0233"/>
    <w:rsid w:val="006C0D42"/>
    <w:rsid w:val="006C1C3C"/>
    <w:rsid w:val="006C3993"/>
    <w:rsid w:val="006C4C60"/>
    <w:rsid w:val="006D0786"/>
    <w:rsid w:val="006D0A33"/>
    <w:rsid w:val="006D2DD3"/>
    <w:rsid w:val="006D2FED"/>
    <w:rsid w:val="006D3E67"/>
    <w:rsid w:val="006D65AA"/>
    <w:rsid w:val="006D7340"/>
    <w:rsid w:val="006E024B"/>
    <w:rsid w:val="006E1357"/>
    <w:rsid w:val="006E318C"/>
    <w:rsid w:val="006E429A"/>
    <w:rsid w:val="006E49A0"/>
    <w:rsid w:val="006E6568"/>
    <w:rsid w:val="006E74C4"/>
    <w:rsid w:val="006E7953"/>
    <w:rsid w:val="006E7D3A"/>
    <w:rsid w:val="006E7DF9"/>
    <w:rsid w:val="006E7F43"/>
    <w:rsid w:val="006F0F1C"/>
    <w:rsid w:val="006F2CAE"/>
    <w:rsid w:val="006F5C2A"/>
    <w:rsid w:val="006F6A54"/>
    <w:rsid w:val="006F72B5"/>
    <w:rsid w:val="006F7874"/>
    <w:rsid w:val="00703070"/>
    <w:rsid w:val="00705865"/>
    <w:rsid w:val="007068A1"/>
    <w:rsid w:val="007119E2"/>
    <w:rsid w:val="00713953"/>
    <w:rsid w:val="00713FA6"/>
    <w:rsid w:val="007140E3"/>
    <w:rsid w:val="00714510"/>
    <w:rsid w:val="007153BB"/>
    <w:rsid w:val="00717BA9"/>
    <w:rsid w:val="00722AFE"/>
    <w:rsid w:val="00724516"/>
    <w:rsid w:val="00726B6B"/>
    <w:rsid w:val="007277C4"/>
    <w:rsid w:val="00727EEB"/>
    <w:rsid w:val="00731DB3"/>
    <w:rsid w:val="00734012"/>
    <w:rsid w:val="00737231"/>
    <w:rsid w:val="007411B2"/>
    <w:rsid w:val="007433E6"/>
    <w:rsid w:val="0074562D"/>
    <w:rsid w:val="0075352D"/>
    <w:rsid w:val="00753F9B"/>
    <w:rsid w:val="00755403"/>
    <w:rsid w:val="00755A29"/>
    <w:rsid w:val="00757FD3"/>
    <w:rsid w:val="00762C03"/>
    <w:rsid w:val="007631DA"/>
    <w:rsid w:val="00771EF7"/>
    <w:rsid w:val="0077561E"/>
    <w:rsid w:val="00776A9D"/>
    <w:rsid w:val="00776B5F"/>
    <w:rsid w:val="0078076F"/>
    <w:rsid w:val="0078100C"/>
    <w:rsid w:val="00782A56"/>
    <w:rsid w:val="00782D50"/>
    <w:rsid w:val="00784227"/>
    <w:rsid w:val="00786D8B"/>
    <w:rsid w:val="007878A1"/>
    <w:rsid w:val="00787D7D"/>
    <w:rsid w:val="00796BF3"/>
    <w:rsid w:val="007970C5"/>
    <w:rsid w:val="00797976"/>
    <w:rsid w:val="007A4117"/>
    <w:rsid w:val="007A41B4"/>
    <w:rsid w:val="007A4834"/>
    <w:rsid w:val="007A5EBE"/>
    <w:rsid w:val="007B0109"/>
    <w:rsid w:val="007B27EA"/>
    <w:rsid w:val="007B4619"/>
    <w:rsid w:val="007B5173"/>
    <w:rsid w:val="007C3A48"/>
    <w:rsid w:val="007C7937"/>
    <w:rsid w:val="007D0C61"/>
    <w:rsid w:val="007D0FA8"/>
    <w:rsid w:val="007D440F"/>
    <w:rsid w:val="007D5586"/>
    <w:rsid w:val="007D7542"/>
    <w:rsid w:val="007E1307"/>
    <w:rsid w:val="007E2347"/>
    <w:rsid w:val="007E50DB"/>
    <w:rsid w:val="007E596A"/>
    <w:rsid w:val="007F1A86"/>
    <w:rsid w:val="007F20C8"/>
    <w:rsid w:val="007F23BB"/>
    <w:rsid w:val="007F24E7"/>
    <w:rsid w:val="007F2AE2"/>
    <w:rsid w:val="007F4D5C"/>
    <w:rsid w:val="00800CD9"/>
    <w:rsid w:val="008013E8"/>
    <w:rsid w:val="00801480"/>
    <w:rsid w:val="00801992"/>
    <w:rsid w:val="0080234B"/>
    <w:rsid w:val="00804B2B"/>
    <w:rsid w:val="00810230"/>
    <w:rsid w:val="008103CB"/>
    <w:rsid w:val="008116E1"/>
    <w:rsid w:val="00812FC5"/>
    <w:rsid w:val="00813B5D"/>
    <w:rsid w:val="00815042"/>
    <w:rsid w:val="008164F5"/>
    <w:rsid w:val="00823BD6"/>
    <w:rsid w:val="00826A44"/>
    <w:rsid w:val="00830D91"/>
    <w:rsid w:val="008322BC"/>
    <w:rsid w:val="00832D21"/>
    <w:rsid w:val="00834397"/>
    <w:rsid w:val="008405FF"/>
    <w:rsid w:val="008406CE"/>
    <w:rsid w:val="00842282"/>
    <w:rsid w:val="008433B8"/>
    <w:rsid w:val="008442B3"/>
    <w:rsid w:val="008529DA"/>
    <w:rsid w:val="008555C9"/>
    <w:rsid w:val="00857979"/>
    <w:rsid w:val="0086034F"/>
    <w:rsid w:val="00864CC4"/>
    <w:rsid w:val="00867B3C"/>
    <w:rsid w:val="00871C64"/>
    <w:rsid w:val="00873A29"/>
    <w:rsid w:val="00886A4F"/>
    <w:rsid w:val="00886B00"/>
    <w:rsid w:val="008910ED"/>
    <w:rsid w:val="00891B75"/>
    <w:rsid w:val="00891E0D"/>
    <w:rsid w:val="008932AD"/>
    <w:rsid w:val="00894C9E"/>
    <w:rsid w:val="00895906"/>
    <w:rsid w:val="0089659D"/>
    <w:rsid w:val="008A255D"/>
    <w:rsid w:val="008A4460"/>
    <w:rsid w:val="008A73A6"/>
    <w:rsid w:val="008B0317"/>
    <w:rsid w:val="008B2451"/>
    <w:rsid w:val="008B3325"/>
    <w:rsid w:val="008B39B1"/>
    <w:rsid w:val="008B4617"/>
    <w:rsid w:val="008C31EE"/>
    <w:rsid w:val="008C4170"/>
    <w:rsid w:val="008C6975"/>
    <w:rsid w:val="008C6D96"/>
    <w:rsid w:val="008D2241"/>
    <w:rsid w:val="008D2C20"/>
    <w:rsid w:val="008D774F"/>
    <w:rsid w:val="008D781A"/>
    <w:rsid w:val="008E1FF3"/>
    <w:rsid w:val="008E26DA"/>
    <w:rsid w:val="008E2901"/>
    <w:rsid w:val="008E34DA"/>
    <w:rsid w:val="008E5D2B"/>
    <w:rsid w:val="008E62FB"/>
    <w:rsid w:val="008E6705"/>
    <w:rsid w:val="008E6A0A"/>
    <w:rsid w:val="008F0202"/>
    <w:rsid w:val="008F0B6A"/>
    <w:rsid w:val="008F574C"/>
    <w:rsid w:val="008F7C28"/>
    <w:rsid w:val="009000AF"/>
    <w:rsid w:val="00900572"/>
    <w:rsid w:val="00900E99"/>
    <w:rsid w:val="00902881"/>
    <w:rsid w:val="0090397C"/>
    <w:rsid w:val="00903D3A"/>
    <w:rsid w:val="00904BE5"/>
    <w:rsid w:val="0090661D"/>
    <w:rsid w:val="009069FB"/>
    <w:rsid w:val="00907E1C"/>
    <w:rsid w:val="00911191"/>
    <w:rsid w:val="00912730"/>
    <w:rsid w:val="009130E7"/>
    <w:rsid w:val="00913EDD"/>
    <w:rsid w:val="00914D24"/>
    <w:rsid w:val="00921D43"/>
    <w:rsid w:val="009227E2"/>
    <w:rsid w:val="00922983"/>
    <w:rsid w:val="009231D5"/>
    <w:rsid w:val="0092387B"/>
    <w:rsid w:val="00925CC5"/>
    <w:rsid w:val="00927177"/>
    <w:rsid w:val="009273BD"/>
    <w:rsid w:val="00930367"/>
    <w:rsid w:val="00932417"/>
    <w:rsid w:val="00932ED7"/>
    <w:rsid w:val="00934714"/>
    <w:rsid w:val="0094003F"/>
    <w:rsid w:val="00943630"/>
    <w:rsid w:val="009445D2"/>
    <w:rsid w:val="00944D07"/>
    <w:rsid w:val="00945547"/>
    <w:rsid w:val="00945DDF"/>
    <w:rsid w:val="0096202D"/>
    <w:rsid w:val="00963FE0"/>
    <w:rsid w:val="009657DB"/>
    <w:rsid w:val="00966EAC"/>
    <w:rsid w:val="009736F4"/>
    <w:rsid w:val="009773E6"/>
    <w:rsid w:val="00977F1A"/>
    <w:rsid w:val="00982975"/>
    <w:rsid w:val="00983624"/>
    <w:rsid w:val="00983B95"/>
    <w:rsid w:val="0098405D"/>
    <w:rsid w:val="00984392"/>
    <w:rsid w:val="0098714A"/>
    <w:rsid w:val="009914BC"/>
    <w:rsid w:val="009914BE"/>
    <w:rsid w:val="00995A11"/>
    <w:rsid w:val="00996E99"/>
    <w:rsid w:val="009A0BDB"/>
    <w:rsid w:val="009A13B5"/>
    <w:rsid w:val="009A5857"/>
    <w:rsid w:val="009B05CF"/>
    <w:rsid w:val="009B1080"/>
    <w:rsid w:val="009B171E"/>
    <w:rsid w:val="009B4F31"/>
    <w:rsid w:val="009B637C"/>
    <w:rsid w:val="009B7392"/>
    <w:rsid w:val="009C0B09"/>
    <w:rsid w:val="009C70FA"/>
    <w:rsid w:val="009D417F"/>
    <w:rsid w:val="009D744D"/>
    <w:rsid w:val="009D7613"/>
    <w:rsid w:val="009D7FAF"/>
    <w:rsid w:val="009E008D"/>
    <w:rsid w:val="009E21B3"/>
    <w:rsid w:val="009E3326"/>
    <w:rsid w:val="009E450F"/>
    <w:rsid w:val="009F1494"/>
    <w:rsid w:val="009F2B69"/>
    <w:rsid w:val="009F45D7"/>
    <w:rsid w:val="009F611B"/>
    <w:rsid w:val="00A0203E"/>
    <w:rsid w:val="00A0446B"/>
    <w:rsid w:val="00A065D0"/>
    <w:rsid w:val="00A06C81"/>
    <w:rsid w:val="00A100C0"/>
    <w:rsid w:val="00A12660"/>
    <w:rsid w:val="00A12F50"/>
    <w:rsid w:val="00A13914"/>
    <w:rsid w:val="00A14322"/>
    <w:rsid w:val="00A16988"/>
    <w:rsid w:val="00A244FA"/>
    <w:rsid w:val="00A24796"/>
    <w:rsid w:val="00A264DC"/>
    <w:rsid w:val="00A30234"/>
    <w:rsid w:val="00A326FF"/>
    <w:rsid w:val="00A37BF8"/>
    <w:rsid w:val="00A427F8"/>
    <w:rsid w:val="00A42AC2"/>
    <w:rsid w:val="00A4306E"/>
    <w:rsid w:val="00A430C4"/>
    <w:rsid w:val="00A43818"/>
    <w:rsid w:val="00A45820"/>
    <w:rsid w:val="00A47717"/>
    <w:rsid w:val="00A50CA3"/>
    <w:rsid w:val="00A603FA"/>
    <w:rsid w:val="00A61059"/>
    <w:rsid w:val="00A66C7A"/>
    <w:rsid w:val="00A70590"/>
    <w:rsid w:val="00A71DAC"/>
    <w:rsid w:val="00A73A69"/>
    <w:rsid w:val="00A74AB8"/>
    <w:rsid w:val="00A75313"/>
    <w:rsid w:val="00A80461"/>
    <w:rsid w:val="00A8553B"/>
    <w:rsid w:val="00A86259"/>
    <w:rsid w:val="00A862C0"/>
    <w:rsid w:val="00A90B4E"/>
    <w:rsid w:val="00A969EC"/>
    <w:rsid w:val="00A97B84"/>
    <w:rsid w:val="00AA0D82"/>
    <w:rsid w:val="00AA1187"/>
    <w:rsid w:val="00AA3402"/>
    <w:rsid w:val="00AA55F3"/>
    <w:rsid w:val="00AA5E38"/>
    <w:rsid w:val="00AA65B7"/>
    <w:rsid w:val="00AA6B29"/>
    <w:rsid w:val="00AA7F02"/>
    <w:rsid w:val="00AB2AC5"/>
    <w:rsid w:val="00AB2F0A"/>
    <w:rsid w:val="00AB558D"/>
    <w:rsid w:val="00AC0622"/>
    <w:rsid w:val="00AC68FA"/>
    <w:rsid w:val="00AC7424"/>
    <w:rsid w:val="00AD046A"/>
    <w:rsid w:val="00AD0B56"/>
    <w:rsid w:val="00AD0E39"/>
    <w:rsid w:val="00AD1276"/>
    <w:rsid w:val="00AD352C"/>
    <w:rsid w:val="00AD59F9"/>
    <w:rsid w:val="00AD6099"/>
    <w:rsid w:val="00AD7C0A"/>
    <w:rsid w:val="00AE031E"/>
    <w:rsid w:val="00AE0E68"/>
    <w:rsid w:val="00AE340F"/>
    <w:rsid w:val="00AE7F33"/>
    <w:rsid w:val="00AF0EB1"/>
    <w:rsid w:val="00AF1F83"/>
    <w:rsid w:val="00AF4240"/>
    <w:rsid w:val="00B00AB9"/>
    <w:rsid w:val="00B0348C"/>
    <w:rsid w:val="00B03F7C"/>
    <w:rsid w:val="00B10212"/>
    <w:rsid w:val="00B1089C"/>
    <w:rsid w:val="00B16B51"/>
    <w:rsid w:val="00B22483"/>
    <w:rsid w:val="00B2643E"/>
    <w:rsid w:val="00B27DD3"/>
    <w:rsid w:val="00B304D0"/>
    <w:rsid w:val="00B30879"/>
    <w:rsid w:val="00B35CBC"/>
    <w:rsid w:val="00B36B40"/>
    <w:rsid w:val="00B40F4F"/>
    <w:rsid w:val="00B4169E"/>
    <w:rsid w:val="00B506A0"/>
    <w:rsid w:val="00B50811"/>
    <w:rsid w:val="00B51F9C"/>
    <w:rsid w:val="00B531F3"/>
    <w:rsid w:val="00B53DDF"/>
    <w:rsid w:val="00B54F82"/>
    <w:rsid w:val="00B553FC"/>
    <w:rsid w:val="00B55D3F"/>
    <w:rsid w:val="00B56152"/>
    <w:rsid w:val="00B6124B"/>
    <w:rsid w:val="00B621BF"/>
    <w:rsid w:val="00B62499"/>
    <w:rsid w:val="00B62F4A"/>
    <w:rsid w:val="00B6340E"/>
    <w:rsid w:val="00B63675"/>
    <w:rsid w:val="00B64B3E"/>
    <w:rsid w:val="00B674E2"/>
    <w:rsid w:val="00B678CE"/>
    <w:rsid w:val="00B70E41"/>
    <w:rsid w:val="00B7342C"/>
    <w:rsid w:val="00B74368"/>
    <w:rsid w:val="00B77534"/>
    <w:rsid w:val="00B77BD2"/>
    <w:rsid w:val="00B81009"/>
    <w:rsid w:val="00B81220"/>
    <w:rsid w:val="00B81E61"/>
    <w:rsid w:val="00B829FD"/>
    <w:rsid w:val="00B87E50"/>
    <w:rsid w:val="00B9043A"/>
    <w:rsid w:val="00B9175F"/>
    <w:rsid w:val="00B91AAF"/>
    <w:rsid w:val="00B939FB"/>
    <w:rsid w:val="00B95769"/>
    <w:rsid w:val="00B973E5"/>
    <w:rsid w:val="00B9797B"/>
    <w:rsid w:val="00BA11B5"/>
    <w:rsid w:val="00BA5524"/>
    <w:rsid w:val="00BA5FF5"/>
    <w:rsid w:val="00BA6C4B"/>
    <w:rsid w:val="00BB1C79"/>
    <w:rsid w:val="00BB33C2"/>
    <w:rsid w:val="00BB35BF"/>
    <w:rsid w:val="00BB3714"/>
    <w:rsid w:val="00BB6A43"/>
    <w:rsid w:val="00BC3AA7"/>
    <w:rsid w:val="00BC4A4F"/>
    <w:rsid w:val="00BC67A8"/>
    <w:rsid w:val="00BC7B9C"/>
    <w:rsid w:val="00BC7D7D"/>
    <w:rsid w:val="00BC7FFD"/>
    <w:rsid w:val="00BD09E2"/>
    <w:rsid w:val="00BD139E"/>
    <w:rsid w:val="00BD3118"/>
    <w:rsid w:val="00BD3579"/>
    <w:rsid w:val="00BD437F"/>
    <w:rsid w:val="00BD44D1"/>
    <w:rsid w:val="00BD5D62"/>
    <w:rsid w:val="00BD7BB0"/>
    <w:rsid w:val="00BE013D"/>
    <w:rsid w:val="00BE165B"/>
    <w:rsid w:val="00BE5046"/>
    <w:rsid w:val="00BE52D4"/>
    <w:rsid w:val="00BE613E"/>
    <w:rsid w:val="00BE6803"/>
    <w:rsid w:val="00BF3903"/>
    <w:rsid w:val="00C023AC"/>
    <w:rsid w:val="00C03BB9"/>
    <w:rsid w:val="00C049B7"/>
    <w:rsid w:val="00C0760F"/>
    <w:rsid w:val="00C21839"/>
    <w:rsid w:val="00C22239"/>
    <w:rsid w:val="00C231D3"/>
    <w:rsid w:val="00C25A57"/>
    <w:rsid w:val="00C26C70"/>
    <w:rsid w:val="00C31A3F"/>
    <w:rsid w:val="00C32241"/>
    <w:rsid w:val="00C32B05"/>
    <w:rsid w:val="00C33D3F"/>
    <w:rsid w:val="00C33E11"/>
    <w:rsid w:val="00C373CC"/>
    <w:rsid w:val="00C420E5"/>
    <w:rsid w:val="00C45533"/>
    <w:rsid w:val="00C47E15"/>
    <w:rsid w:val="00C50249"/>
    <w:rsid w:val="00C5082C"/>
    <w:rsid w:val="00C546A0"/>
    <w:rsid w:val="00C54BCB"/>
    <w:rsid w:val="00C61122"/>
    <w:rsid w:val="00C613EC"/>
    <w:rsid w:val="00C62DA3"/>
    <w:rsid w:val="00C63294"/>
    <w:rsid w:val="00C63699"/>
    <w:rsid w:val="00C63F88"/>
    <w:rsid w:val="00C67816"/>
    <w:rsid w:val="00C70BD5"/>
    <w:rsid w:val="00C72470"/>
    <w:rsid w:val="00C72AFF"/>
    <w:rsid w:val="00C732AD"/>
    <w:rsid w:val="00C75801"/>
    <w:rsid w:val="00C76155"/>
    <w:rsid w:val="00C7724D"/>
    <w:rsid w:val="00C81306"/>
    <w:rsid w:val="00C91331"/>
    <w:rsid w:val="00C949B7"/>
    <w:rsid w:val="00C96491"/>
    <w:rsid w:val="00C96637"/>
    <w:rsid w:val="00CA2BF2"/>
    <w:rsid w:val="00CA2DAA"/>
    <w:rsid w:val="00CA5FEE"/>
    <w:rsid w:val="00CA708F"/>
    <w:rsid w:val="00CB4B4F"/>
    <w:rsid w:val="00CB5538"/>
    <w:rsid w:val="00CC1D4B"/>
    <w:rsid w:val="00CC20BD"/>
    <w:rsid w:val="00CC2A83"/>
    <w:rsid w:val="00CC738C"/>
    <w:rsid w:val="00CD0EB5"/>
    <w:rsid w:val="00CD3798"/>
    <w:rsid w:val="00CD569E"/>
    <w:rsid w:val="00CE3BE2"/>
    <w:rsid w:val="00CE6995"/>
    <w:rsid w:val="00CE7E61"/>
    <w:rsid w:val="00CF113B"/>
    <w:rsid w:val="00D0197A"/>
    <w:rsid w:val="00D02C4F"/>
    <w:rsid w:val="00D03120"/>
    <w:rsid w:val="00D04285"/>
    <w:rsid w:val="00D047B2"/>
    <w:rsid w:val="00D0550B"/>
    <w:rsid w:val="00D063DE"/>
    <w:rsid w:val="00D07787"/>
    <w:rsid w:val="00D10194"/>
    <w:rsid w:val="00D107F0"/>
    <w:rsid w:val="00D115F7"/>
    <w:rsid w:val="00D13FF1"/>
    <w:rsid w:val="00D145A4"/>
    <w:rsid w:val="00D1529C"/>
    <w:rsid w:val="00D1548B"/>
    <w:rsid w:val="00D15F00"/>
    <w:rsid w:val="00D1650E"/>
    <w:rsid w:val="00D172C5"/>
    <w:rsid w:val="00D175A4"/>
    <w:rsid w:val="00D21847"/>
    <w:rsid w:val="00D218A3"/>
    <w:rsid w:val="00D30EF3"/>
    <w:rsid w:val="00D35B93"/>
    <w:rsid w:val="00D35C81"/>
    <w:rsid w:val="00D3640B"/>
    <w:rsid w:val="00D376BA"/>
    <w:rsid w:val="00D37D7E"/>
    <w:rsid w:val="00D40B0C"/>
    <w:rsid w:val="00D4273D"/>
    <w:rsid w:val="00D432CB"/>
    <w:rsid w:val="00D436A7"/>
    <w:rsid w:val="00D52255"/>
    <w:rsid w:val="00D5490F"/>
    <w:rsid w:val="00D57952"/>
    <w:rsid w:val="00D57A73"/>
    <w:rsid w:val="00D61811"/>
    <w:rsid w:val="00D62C7A"/>
    <w:rsid w:val="00D67D52"/>
    <w:rsid w:val="00D73CD8"/>
    <w:rsid w:val="00D747E7"/>
    <w:rsid w:val="00D74AD0"/>
    <w:rsid w:val="00D752A7"/>
    <w:rsid w:val="00D7594D"/>
    <w:rsid w:val="00D75E5D"/>
    <w:rsid w:val="00D83479"/>
    <w:rsid w:val="00D877FD"/>
    <w:rsid w:val="00D90540"/>
    <w:rsid w:val="00D93453"/>
    <w:rsid w:val="00D967CB"/>
    <w:rsid w:val="00D96BA6"/>
    <w:rsid w:val="00D97E76"/>
    <w:rsid w:val="00DA1321"/>
    <w:rsid w:val="00DA2D20"/>
    <w:rsid w:val="00DA39B5"/>
    <w:rsid w:val="00DA762C"/>
    <w:rsid w:val="00DB288E"/>
    <w:rsid w:val="00DB40CB"/>
    <w:rsid w:val="00DC1CF1"/>
    <w:rsid w:val="00DC27E1"/>
    <w:rsid w:val="00DC415C"/>
    <w:rsid w:val="00DC4D56"/>
    <w:rsid w:val="00DC524F"/>
    <w:rsid w:val="00DD13EA"/>
    <w:rsid w:val="00DD3390"/>
    <w:rsid w:val="00DD3A03"/>
    <w:rsid w:val="00DD4907"/>
    <w:rsid w:val="00DE0825"/>
    <w:rsid w:val="00DE4AF6"/>
    <w:rsid w:val="00DE7442"/>
    <w:rsid w:val="00DF1346"/>
    <w:rsid w:val="00DF2387"/>
    <w:rsid w:val="00DF2EBE"/>
    <w:rsid w:val="00DF4DD6"/>
    <w:rsid w:val="00E00D01"/>
    <w:rsid w:val="00E01E48"/>
    <w:rsid w:val="00E02539"/>
    <w:rsid w:val="00E0298D"/>
    <w:rsid w:val="00E04BBE"/>
    <w:rsid w:val="00E07D28"/>
    <w:rsid w:val="00E11A22"/>
    <w:rsid w:val="00E11B69"/>
    <w:rsid w:val="00E15BC2"/>
    <w:rsid w:val="00E20CFB"/>
    <w:rsid w:val="00E21B1B"/>
    <w:rsid w:val="00E24D6C"/>
    <w:rsid w:val="00E26C32"/>
    <w:rsid w:val="00E3622C"/>
    <w:rsid w:val="00E376E3"/>
    <w:rsid w:val="00E4016E"/>
    <w:rsid w:val="00E40651"/>
    <w:rsid w:val="00E423DB"/>
    <w:rsid w:val="00E43974"/>
    <w:rsid w:val="00E44135"/>
    <w:rsid w:val="00E46D25"/>
    <w:rsid w:val="00E47F88"/>
    <w:rsid w:val="00E519DE"/>
    <w:rsid w:val="00E525DF"/>
    <w:rsid w:val="00E529DC"/>
    <w:rsid w:val="00E530B0"/>
    <w:rsid w:val="00E57819"/>
    <w:rsid w:val="00E6194B"/>
    <w:rsid w:val="00E61E54"/>
    <w:rsid w:val="00E624DD"/>
    <w:rsid w:val="00E63149"/>
    <w:rsid w:val="00E63206"/>
    <w:rsid w:val="00E633B0"/>
    <w:rsid w:val="00E63757"/>
    <w:rsid w:val="00E63B02"/>
    <w:rsid w:val="00E65C46"/>
    <w:rsid w:val="00E66199"/>
    <w:rsid w:val="00E70091"/>
    <w:rsid w:val="00E712D6"/>
    <w:rsid w:val="00E715AD"/>
    <w:rsid w:val="00E71756"/>
    <w:rsid w:val="00E718DA"/>
    <w:rsid w:val="00E71B1B"/>
    <w:rsid w:val="00E72230"/>
    <w:rsid w:val="00E806EB"/>
    <w:rsid w:val="00E82703"/>
    <w:rsid w:val="00E86129"/>
    <w:rsid w:val="00E91EE4"/>
    <w:rsid w:val="00E93EE9"/>
    <w:rsid w:val="00E94987"/>
    <w:rsid w:val="00E96994"/>
    <w:rsid w:val="00E96F55"/>
    <w:rsid w:val="00E9770A"/>
    <w:rsid w:val="00EA14BF"/>
    <w:rsid w:val="00EA153A"/>
    <w:rsid w:val="00EA2618"/>
    <w:rsid w:val="00EA425C"/>
    <w:rsid w:val="00EA7003"/>
    <w:rsid w:val="00EB360D"/>
    <w:rsid w:val="00EB45E3"/>
    <w:rsid w:val="00EB4E10"/>
    <w:rsid w:val="00EB5338"/>
    <w:rsid w:val="00EB64FF"/>
    <w:rsid w:val="00EB6983"/>
    <w:rsid w:val="00EB7022"/>
    <w:rsid w:val="00EB7401"/>
    <w:rsid w:val="00EC13F7"/>
    <w:rsid w:val="00EC3CF5"/>
    <w:rsid w:val="00EC5664"/>
    <w:rsid w:val="00EC66A7"/>
    <w:rsid w:val="00ED23BA"/>
    <w:rsid w:val="00ED360E"/>
    <w:rsid w:val="00EE084D"/>
    <w:rsid w:val="00EE112F"/>
    <w:rsid w:val="00EE2194"/>
    <w:rsid w:val="00EE2E11"/>
    <w:rsid w:val="00EE6012"/>
    <w:rsid w:val="00EE6319"/>
    <w:rsid w:val="00EF7656"/>
    <w:rsid w:val="00F01301"/>
    <w:rsid w:val="00F116EB"/>
    <w:rsid w:val="00F23F18"/>
    <w:rsid w:val="00F249D5"/>
    <w:rsid w:val="00F256B7"/>
    <w:rsid w:val="00F30056"/>
    <w:rsid w:val="00F32161"/>
    <w:rsid w:val="00F34362"/>
    <w:rsid w:val="00F41B43"/>
    <w:rsid w:val="00F42360"/>
    <w:rsid w:val="00F4410E"/>
    <w:rsid w:val="00F44530"/>
    <w:rsid w:val="00F47E79"/>
    <w:rsid w:val="00F528D0"/>
    <w:rsid w:val="00F53AC4"/>
    <w:rsid w:val="00F561EF"/>
    <w:rsid w:val="00F619B3"/>
    <w:rsid w:val="00F62E68"/>
    <w:rsid w:val="00F635A1"/>
    <w:rsid w:val="00F63A22"/>
    <w:rsid w:val="00F65648"/>
    <w:rsid w:val="00F67F73"/>
    <w:rsid w:val="00F7427F"/>
    <w:rsid w:val="00F75838"/>
    <w:rsid w:val="00F7756B"/>
    <w:rsid w:val="00F777D1"/>
    <w:rsid w:val="00F81550"/>
    <w:rsid w:val="00F82EF0"/>
    <w:rsid w:val="00F86D55"/>
    <w:rsid w:val="00F87F18"/>
    <w:rsid w:val="00F93EEB"/>
    <w:rsid w:val="00F94A9A"/>
    <w:rsid w:val="00F96235"/>
    <w:rsid w:val="00F97ED3"/>
    <w:rsid w:val="00FA013C"/>
    <w:rsid w:val="00FA2AEF"/>
    <w:rsid w:val="00FA2C34"/>
    <w:rsid w:val="00FA3248"/>
    <w:rsid w:val="00FA33EF"/>
    <w:rsid w:val="00FA3E3A"/>
    <w:rsid w:val="00FA64A6"/>
    <w:rsid w:val="00FA77F1"/>
    <w:rsid w:val="00FB4087"/>
    <w:rsid w:val="00FB6A7F"/>
    <w:rsid w:val="00FC11CD"/>
    <w:rsid w:val="00FC2875"/>
    <w:rsid w:val="00FC58B5"/>
    <w:rsid w:val="00FC5F10"/>
    <w:rsid w:val="00FD0DC5"/>
    <w:rsid w:val="00FD436B"/>
    <w:rsid w:val="00FD589B"/>
    <w:rsid w:val="00FD7191"/>
    <w:rsid w:val="00FE10AA"/>
    <w:rsid w:val="00FE16AF"/>
    <w:rsid w:val="00FE4D65"/>
    <w:rsid w:val="00FE7040"/>
    <w:rsid w:val="00FF0D2D"/>
    <w:rsid w:val="00FF4AB9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CDCB4BC0-8C23-4F96-93AA-51B72B27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618"/>
    <w:rPr>
      <w:rFonts w:ascii="Arial" w:hAnsi="Arial"/>
      <w:sz w:val="22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styleId="111111">
    <w:name w:val="Outline List 2"/>
    <w:basedOn w:val="Semlista"/>
    <w:rsid w:val="003433DD"/>
    <w:pPr>
      <w:numPr>
        <w:numId w:val="1"/>
      </w:numPr>
    </w:pPr>
  </w:style>
  <w:style w:type="paragraph" w:styleId="Cabealho">
    <w:name w:val="header"/>
    <w:basedOn w:val="Normal"/>
    <w:link w:val="CabealhoCarter"/>
    <w:uiPriority w:val="99"/>
    <w:rsid w:val="00044618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044618"/>
  </w:style>
  <w:style w:type="table" w:styleId="Tabelacomgrelha">
    <w:name w:val="Table Grid"/>
    <w:basedOn w:val="Tabelanormal"/>
    <w:rsid w:val="002A2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4D60D9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73401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A4834"/>
    <w:rPr>
      <w:rFonts w:ascii="Arial" w:hAnsi="Arial"/>
      <w:sz w:val="22"/>
      <w:szCs w:val="24"/>
    </w:rPr>
  </w:style>
  <w:style w:type="paragraph" w:styleId="PargrafodaLista">
    <w:name w:val="List Paragraph"/>
    <w:basedOn w:val="Normal"/>
    <w:uiPriority w:val="34"/>
    <w:qFormat/>
    <w:rsid w:val="00BC3AA7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nhideWhenUsed/>
    <w:rsid w:val="002D351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2D3510"/>
    <w:rPr>
      <w:rFonts w:ascii="Arial" w:hAnsi="Arial"/>
    </w:rPr>
  </w:style>
  <w:style w:type="character" w:styleId="Refdenotaderodap">
    <w:name w:val="footnote reference"/>
    <w:basedOn w:val="Tipodeletrapredefinidodopargrafo"/>
    <w:semiHidden/>
    <w:unhideWhenUsed/>
    <w:rsid w:val="002D3510"/>
    <w:rPr>
      <w:vertAlign w:val="superscript"/>
    </w:rPr>
  </w:style>
  <w:style w:type="character" w:styleId="Hiperligao">
    <w:name w:val="Hyperlink"/>
    <w:basedOn w:val="Tipodeletrapredefinidodopargrafo"/>
    <w:unhideWhenUsed/>
    <w:rsid w:val="00153FB4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arter"/>
    <w:semiHidden/>
    <w:unhideWhenUsed/>
    <w:rsid w:val="009445D2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semiHidden/>
    <w:rsid w:val="009445D2"/>
    <w:rPr>
      <w:rFonts w:ascii="Arial" w:hAnsi="Arial"/>
    </w:rPr>
  </w:style>
  <w:style w:type="character" w:styleId="Refdenotadefim">
    <w:name w:val="endnote reference"/>
    <w:basedOn w:val="Tipodeletrapredefinidodopargrafo"/>
    <w:semiHidden/>
    <w:unhideWhenUsed/>
    <w:rsid w:val="009445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2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isboa.pt/info/avaliacao-e-qualidade-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creditacao@reitoria.ulisboa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85534EA-0383-4D4F-A091-0E830FDD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Universidade Técnica de Lisboa</vt:lpstr>
      <vt:lpstr>Universidade Técnica de Lisboa</vt:lpstr>
    </vt:vector>
  </TitlesOfParts>
  <Company>SAAS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Técnica de Lisboa</dc:title>
  <dc:creator>AAGQ</dc:creator>
  <cp:lastModifiedBy>Lina Maria Vargas Pereira</cp:lastModifiedBy>
  <cp:revision>2</cp:revision>
  <cp:lastPrinted>2020-01-07T11:35:00Z</cp:lastPrinted>
  <dcterms:created xsi:type="dcterms:W3CDTF">2022-03-28T17:06:00Z</dcterms:created>
  <dcterms:modified xsi:type="dcterms:W3CDTF">2022-03-28T17:06:00Z</dcterms:modified>
</cp:coreProperties>
</file>